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FBD" w:rsidRDefault="00D061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33425" cy="9036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4" t="-69" r="-84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FBD" w:rsidRDefault="00586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РЫБИНСКИЙ МУНИЦИПАЛЬНЫЙ ОКРУГ</w:t>
      </w:r>
    </w:p>
    <w:p w:rsidR="009E4FBD" w:rsidRDefault="00586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9E4FBD" w:rsidRDefault="009E4FBD">
      <w:pPr>
        <w:jc w:val="center"/>
        <w:rPr>
          <w:rFonts w:ascii="Arial" w:hAnsi="Arial" w:cs="Arial"/>
          <w:sz w:val="24"/>
          <w:szCs w:val="24"/>
        </w:rPr>
      </w:pPr>
    </w:p>
    <w:p w:rsidR="009E4FBD" w:rsidRDefault="00586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РЫБИНСКОГО МУНИЦИПАЛЬНОГО ОКРУГА</w:t>
      </w:r>
    </w:p>
    <w:p w:rsidR="009E4FBD" w:rsidRDefault="009E4FBD">
      <w:pPr>
        <w:jc w:val="center"/>
        <w:rPr>
          <w:rFonts w:ascii="Arial" w:hAnsi="Arial" w:cs="Arial"/>
          <w:sz w:val="24"/>
          <w:szCs w:val="24"/>
        </w:rPr>
      </w:pPr>
    </w:p>
    <w:p w:rsidR="009E4FBD" w:rsidRDefault="00586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9E4FBD" w:rsidRDefault="009E4FBD">
      <w:pPr>
        <w:jc w:val="center"/>
        <w:rPr>
          <w:rFonts w:ascii="Arial" w:hAnsi="Arial" w:cs="Arial"/>
          <w:sz w:val="24"/>
          <w:szCs w:val="24"/>
        </w:rPr>
      </w:pPr>
    </w:p>
    <w:p w:rsidR="009E4FBD" w:rsidRDefault="005862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Бородино</w:t>
      </w:r>
    </w:p>
    <w:p w:rsidR="009E4FBD" w:rsidRDefault="009E4FBD">
      <w:pPr>
        <w:jc w:val="center"/>
        <w:rPr>
          <w:rFonts w:ascii="Arial" w:hAnsi="Arial" w:cs="Arial"/>
          <w:sz w:val="24"/>
          <w:szCs w:val="24"/>
        </w:rPr>
      </w:pPr>
    </w:p>
    <w:p w:rsidR="009E4FBD" w:rsidRDefault="005862C2">
      <w:pPr>
        <w:pStyle w:val="Default"/>
        <w:jc w:val="center"/>
        <w:rPr>
          <w:color w:val="FF0000"/>
        </w:rPr>
      </w:pPr>
      <w:r>
        <w:rPr>
          <w:color w:val="FF0000"/>
          <w:lang w:eastAsia="ru-RU"/>
        </w:rPr>
        <w:t xml:space="preserve"> </w:t>
      </w:r>
      <w:r w:rsidR="00D061ED">
        <w:rPr>
          <w:noProof/>
          <w:lang w:eastAsia="ru-RU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554605" cy="3594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  <w:lang w:eastAsia="ru-RU"/>
        </w:rPr>
        <w:t xml:space="preserve"> </w:t>
      </w:r>
    </w:p>
    <w:p w:rsidR="009E4FBD" w:rsidRDefault="009E4FBD">
      <w:pPr>
        <w:rPr>
          <w:rFonts w:ascii="Arial" w:hAnsi="Arial" w:cs="Arial"/>
          <w:color w:val="FF0000"/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</w:pPr>
      <w:r>
        <w:rPr>
          <w:sz w:val="24"/>
          <w:szCs w:val="24"/>
        </w:rPr>
        <w:t>Об утверждении положения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,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jc w:val="both"/>
      </w:pP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 законом от 29.12.2012 № 273-ФЗ «Об образовании в Российской Федерации», руководствуясь статьей 36 Устава Рыбинского муниципального округа Красноярского края, ПОСТАНОВЛЯЮ:</w:t>
      </w:r>
    </w:p>
    <w:p w:rsidR="009E4FBD" w:rsidRDefault="005862C2">
      <w:pPr>
        <w:pStyle w:val="ConsPlusNormal0"/>
        <w:jc w:val="both"/>
        <w:rPr>
          <w:rStyle w:val="2121"/>
          <w:b w:val="0"/>
          <w:bCs w:val="0"/>
          <w:spacing w:val="0"/>
          <w:sz w:val="24"/>
          <w:szCs w:val="24"/>
        </w:rPr>
      </w:pPr>
      <w:r>
        <w:rPr>
          <w:sz w:val="24"/>
          <w:szCs w:val="24"/>
        </w:rPr>
        <w:t>1. Утвердить положение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,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 (далее – примерное Положение) согласно приложению</w:t>
      </w:r>
      <w:r>
        <w:rPr>
          <w:rStyle w:val="2121"/>
          <w:b w:val="0"/>
          <w:bCs w:val="0"/>
          <w:spacing w:val="0"/>
          <w:sz w:val="24"/>
          <w:szCs w:val="24"/>
        </w:rPr>
        <w:t>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2121"/>
          <w:b w:val="0"/>
          <w:bCs w:val="0"/>
          <w:spacing w:val="0"/>
          <w:sz w:val="24"/>
          <w:szCs w:val="24"/>
        </w:rPr>
        <w:t xml:space="preserve">2. Определить Управление образования Рыбинского  муниципального округа уполномоченным осуществлять организацию и проведение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,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  <w:r>
        <w:rPr>
          <w:rStyle w:val="2121"/>
          <w:b w:val="0"/>
          <w:bCs w:val="0"/>
          <w:spacing w:val="0"/>
          <w:sz w:val="24"/>
          <w:szCs w:val="24"/>
        </w:rPr>
        <w:t>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>3. Признать утратившим силу постановление администрации Рыбинского района от 16.11.2012 № 567-п «</w:t>
      </w:r>
      <w:r>
        <w:rPr>
          <w:rStyle w:val="2121"/>
          <w:b w:val="0"/>
          <w:bCs w:val="0"/>
          <w:spacing w:val="0"/>
          <w:sz w:val="24"/>
          <w:szCs w:val="24"/>
        </w:rPr>
        <w:t>Об организации и проведении конкурса на замещение вакантной должности руководителей муниципальных казенных и бюджетных образовательных учреждений (директоров, заведующих) Рыбинского района</w:t>
      </w:r>
      <w:r>
        <w:rPr>
          <w:sz w:val="24"/>
          <w:szCs w:val="24"/>
        </w:rPr>
        <w:t>».</w:t>
      </w:r>
    </w:p>
    <w:p w:rsidR="009E4FBD" w:rsidRDefault="005862C2">
      <w:pPr>
        <w:pStyle w:val="ConsPlusNormal0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9E4FBD" w:rsidRDefault="005862C2">
      <w:pPr>
        <w:pStyle w:val="11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Постановление вступает в силу со дня подписания.</w:t>
      </w:r>
    </w:p>
    <w:p w:rsidR="009E4FBD" w:rsidRDefault="009E4FBD">
      <w:pPr>
        <w:jc w:val="both"/>
        <w:rPr>
          <w:rFonts w:ascii="Arial" w:hAnsi="Arial" w:cs="Arial"/>
          <w:sz w:val="24"/>
          <w:szCs w:val="24"/>
        </w:rPr>
      </w:pPr>
    </w:p>
    <w:p w:rsidR="009E4FBD" w:rsidRDefault="009E4FBD">
      <w:pPr>
        <w:tabs>
          <w:tab w:val="left" w:pos="-142"/>
        </w:tabs>
        <w:outlineLvl w:val="2"/>
        <w:rPr>
          <w:rFonts w:ascii="Arial" w:hAnsi="Arial" w:cs="Arial"/>
          <w:sz w:val="24"/>
          <w:szCs w:val="24"/>
        </w:rPr>
      </w:pPr>
    </w:p>
    <w:p w:rsidR="009E4FBD" w:rsidRDefault="005862C2">
      <w:pPr>
        <w:rPr>
          <w:color w:val="FF0000"/>
          <w:lang w:eastAsia="ru-RU"/>
        </w:rPr>
      </w:pPr>
      <w:r>
        <w:rPr>
          <w:rFonts w:ascii="Arial" w:hAnsi="Arial" w:cs="Arial"/>
          <w:sz w:val="24"/>
          <w:szCs w:val="24"/>
        </w:rPr>
        <w:t>Глава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А.Н. Мишин</w:t>
      </w:r>
    </w:p>
    <w:p w:rsidR="009E4FBD" w:rsidRDefault="005862C2">
      <w:pPr>
        <w:pStyle w:val="Default"/>
        <w:jc w:val="center"/>
        <w:rPr>
          <w:color w:val="FF0000"/>
          <w:sz w:val="28"/>
          <w:szCs w:val="28"/>
        </w:rPr>
      </w:pPr>
      <w:r>
        <w:rPr>
          <w:color w:val="FF0000"/>
          <w:lang w:eastAsia="ru-RU"/>
        </w:rPr>
        <w:t xml:space="preserve"> </w:t>
      </w:r>
      <w:r w:rsidR="00D061ED">
        <w:rPr>
          <w:noProof/>
          <w:lang w:eastAsia="ru-RU"/>
        </w:rPr>
        <w:drawing>
          <wp:anchor distT="0" distB="0" distL="0" distR="0" simplePos="0" relativeHeight="251658752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716530" cy="1223645"/>
            <wp:effectExtent l="1905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12236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  <w:lang w:eastAsia="ru-RU"/>
        </w:rPr>
        <w:t xml:space="preserve"> </w:t>
      </w:r>
    </w:p>
    <w:p w:rsidR="009E4FBD" w:rsidRDefault="009E4FBD">
      <w:pPr>
        <w:tabs>
          <w:tab w:val="left" w:pos="-142"/>
        </w:tabs>
        <w:outlineLvl w:val="2"/>
        <w:rPr>
          <w:color w:val="FF0000"/>
          <w:sz w:val="28"/>
          <w:szCs w:val="28"/>
        </w:rPr>
      </w:pPr>
    </w:p>
    <w:p w:rsidR="009E4FBD" w:rsidRDefault="009E4FBD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9E4FBD" w:rsidRDefault="005862C2">
      <w:pPr>
        <w:pStyle w:val="30"/>
        <w:pageBreakBefore/>
        <w:shd w:val="clear" w:color="auto" w:fill="auto"/>
        <w:spacing w:line="240" w:lineRule="auto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E4FBD" w:rsidRDefault="005862C2">
      <w:pPr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E4FBD" w:rsidRDefault="005862C2">
      <w:pPr>
        <w:ind w:left="5529"/>
        <w:rPr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Рыбинского муниципального округа </w:t>
      </w:r>
    </w:p>
    <w:p w:rsidR="009E4FBD" w:rsidRDefault="005862C2">
      <w:pPr>
        <w:pStyle w:val="Default"/>
        <w:ind w:left="5529"/>
        <w:rPr>
          <w:color w:val="FF0000"/>
        </w:rPr>
      </w:pPr>
      <w:r>
        <w:rPr>
          <w:lang w:eastAsia="ru-RU"/>
        </w:rPr>
        <w:t>от</w:t>
      </w:r>
      <w:r>
        <w:rPr>
          <w:color w:val="FF0000"/>
          <w:lang w:eastAsia="ru-RU"/>
        </w:rPr>
        <w:t xml:space="preserve">  </w:t>
      </w:r>
      <w:r w:rsidR="00D061ED"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554605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  <w:lang w:eastAsia="ru-RU"/>
        </w:rPr>
        <w:t xml:space="preserve"> </w:t>
      </w:r>
    </w:p>
    <w:p w:rsidR="009E4FBD" w:rsidRDefault="009E4FBD">
      <w:pPr>
        <w:pStyle w:val="22"/>
        <w:shd w:val="clear" w:color="auto" w:fill="auto"/>
        <w:spacing w:before="0" w:line="240" w:lineRule="auto"/>
        <w:ind w:left="5664" w:firstLine="708"/>
        <w:jc w:val="left"/>
        <w:rPr>
          <w:color w:val="FF0000"/>
        </w:rPr>
      </w:pPr>
    </w:p>
    <w:p w:rsidR="009E4FBD" w:rsidRPr="00F22D1A" w:rsidRDefault="005862C2">
      <w:pPr>
        <w:pStyle w:val="ConsPlusNormal0"/>
        <w:jc w:val="center"/>
        <w:rPr>
          <w:rStyle w:val="2121"/>
          <w:b w:val="0"/>
          <w:bCs w:val="0"/>
          <w:spacing w:val="0"/>
          <w:sz w:val="24"/>
          <w:szCs w:val="24"/>
        </w:rPr>
      </w:pPr>
      <w:r w:rsidRPr="00F22D1A">
        <w:rPr>
          <w:rStyle w:val="212"/>
          <w:rFonts w:ascii="Arial" w:hAnsi="Arial" w:cs="Arial"/>
          <w:bCs/>
          <w:spacing w:val="0"/>
          <w:sz w:val="24"/>
          <w:szCs w:val="24"/>
        </w:rPr>
        <w:t xml:space="preserve">Положение 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rPr>
          <w:rStyle w:val="2121"/>
          <w:b w:val="0"/>
          <w:bCs w:val="0"/>
          <w:spacing w:val="0"/>
          <w:sz w:val="24"/>
          <w:szCs w:val="24"/>
        </w:rPr>
        <w:t xml:space="preserve">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5862C2">
      <w:pPr>
        <w:pStyle w:val="ConsPlusNormal0"/>
        <w:widowControl/>
        <w:numPr>
          <w:ilvl w:val="0"/>
          <w:numId w:val="2"/>
        </w:numPr>
        <w:ind w:left="0" w:firstLine="0"/>
        <w:jc w:val="center"/>
        <w:outlineLvl w:val="1"/>
        <w:rPr>
          <w:rStyle w:val="312"/>
          <w:spacing w:val="0"/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9E4FBD" w:rsidRDefault="005862C2">
      <w:pPr>
        <w:pStyle w:val="ConsPlusNormal0"/>
        <w:jc w:val="both"/>
        <w:rPr>
          <w:rStyle w:val="312"/>
          <w:spacing w:val="0"/>
          <w:sz w:val="24"/>
          <w:szCs w:val="24"/>
        </w:rPr>
      </w:pPr>
      <w:r>
        <w:rPr>
          <w:rStyle w:val="312"/>
          <w:spacing w:val="0"/>
          <w:sz w:val="24"/>
          <w:szCs w:val="24"/>
        </w:rPr>
        <w:t xml:space="preserve">1.1. Настоящее Положение 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  <w:r>
        <w:rPr>
          <w:rStyle w:val="311"/>
          <w:spacing w:val="0"/>
          <w:sz w:val="24"/>
          <w:szCs w:val="24"/>
        </w:rPr>
        <w:t xml:space="preserve"> в</w:t>
      </w:r>
      <w:r>
        <w:rPr>
          <w:rStyle w:val="312"/>
          <w:spacing w:val="0"/>
          <w:sz w:val="24"/>
          <w:szCs w:val="24"/>
        </w:rPr>
        <w:t xml:space="preserve"> соответствии с Федеральным законом Российской</w:t>
      </w:r>
      <w:r>
        <w:rPr>
          <w:rStyle w:val="311"/>
          <w:spacing w:val="0"/>
          <w:sz w:val="24"/>
          <w:szCs w:val="24"/>
        </w:rPr>
        <w:t xml:space="preserve"> Федерации от 29.12.2012 № 273 </w:t>
      </w:r>
      <w:r>
        <w:rPr>
          <w:rStyle w:val="312"/>
          <w:spacing w:val="0"/>
          <w:sz w:val="24"/>
          <w:szCs w:val="24"/>
        </w:rPr>
        <w:t>«Об образовании в Российской Федерации», статьей 275 Трудового кодекса Российской Федерации определяет порядок организации и проведения конкурса</w:t>
      </w:r>
      <w:r>
        <w:rPr>
          <w:rStyle w:val="311"/>
          <w:spacing w:val="0"/>
          <w:sz w:val="24"/>
          <w:szCs w:val="24"/>
        </w:rPr>
        <w:t xml:space="preserve"> на</w:t>
      </w:r>
      <w:r>
        <w:rPr>
          <w:rStyle w:val="312"/>
          <w:spacing w:val="0"/>
          <w:sz w:val="24"/>
          <w:szCs w:val="24"/>
        </w:rPr>
        <w:t xml:space="preserve">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У</w:t>
      </w:r>
      <w:r>
        <w:rPr>
          <w:sz w:val="24"/>
          <w:szCs w:val="24"/>
        </w:rPr>
        <w:t>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  <w:r>
        <w:rPr>
          <w:rStyle w:val="312"/>
          <w:spacing w:val="0"/>
          <w:sz w:val="24"/>
          <w:szCs w:val="24"/>
        </w:rPr>
        <w:t xml:space="preserve"> (далее – Конкурс).</w:t>
      </w:r>
    </w:p>
    <w:p w:rsidR="009E4FBD" w:rsidRDefault="005862C2">
      <w:pPr>
        <w:pStyle w:val="ConsPlusNormal0"/>
        <w:jc w:val="both"/>
        <w:rPr>
          <w:rStyle w:val="312"/>
          <w:spacing w:val="0"/>
          <w:sz w:val="24"/>
          <w:szCs w:val="24"/>
        </w:rPr>
      </w:pPr>
      <w:r>
        <w:rPr>
          <w:rStyle w:val="312"/>
          <w:spacing w:val="0"/>
          <w:sz w:val="24"/>
          <w:szCs w:val="24"/>
        </w:rPr>
        <w:t>1.2. Конкурс проводится в целях совершенствования оценки профессиональных ко</w:t>
      </w:r>
      <w:r>
        <w:rPr>
          <w:rStyle w:val="31211"/>
          <w:strike w:val="0"/>
          <w:spacing w:val="0"/>
          <w:sz w:val="24"/>
          <w:szCs w:val="24"/>
        </w:rPr>
        <w:t>мпе</w:t>
      </w:r>
      <w:r>
        <w:rPr>
          <w:rStyle w:val="312"/>
          <w:spacing w:val="0"/>
          <w:sz w:val="24"/>
          <w:szCs w:val="24"/>
        </w:rPr>
        <w:t>те</w:t>
      </w:r>
      <w:r>
        <w:rPr>
          <w:rStyle w:val="31211"/>
          <w:strike w:val="0"/>
          <w:spacing w:val="0"/>
          <w:sz w:val="24"/>
          <w:szCs w:val="24"/>
        </w:rPr>
        <w:t>нц</w:t>
      </w:r>
      <w:r>
        <w:rPr>
          <w:rStyle w:val="312"/>
          <w:spacing w:val="0"/>
          <w:sz w:val="24"/>
          <w:szCs w:val="24"/>
        </w:rPr>
        <w:t xml:space="preserve">ий и личностных качеств </w:t>
      </w:r>
      <w:r>
        <w:rPr>
          <w:rStyle w:val="31211"/>
          <w:strike w:val="0"/>
          <w:spacing w:val="0"/>
          <w:sz w:val="24"/>
          <w:szCs w:val="24"/>
        </w:rPr>
        <w:t>кан</w:t>
      </w:r>
      <w:r>
        <w:rPr>
          <w:rStyle w:val="312"/>
          <w:spacing w:val="0"/>
          <w:sz w:val="24"/>
          <w:szCs w:val="24"/>
        </w:rPr>
        <w:t>д</w:t>
      </w:r>
      <w:r>
        <w:rPr>
          <w:rStyle w:val="31211"/>
          <w:strike w:val="0"/>
          <w:spacing w:val="0"/>
          <w:sz w:val="24"/>
          <w:szCs w:val="24"/>
        </w:rPr>
        <w:t>и</w:t>
      </w:r>
      <w:r>
        <w:rPr>
          <w:rStyle w:val="312"/>
          <w:spacing w:val="0"/>
          <w:sz w:val="24"/>
          <w:szCs w:val="24"/>
        </w:rPr>
        <w:t xml:space="preserve">датов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  <w:r>
        <w:rPr>
          <w:rStyle w:val="312"/>
          <w:spacing w:val="0"/>
          <w:sz w:val="24"/>
          <w:szCs w:val="24"/>
        </w:rPr>
        <w:t xml:space="preserve">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«руководитель».</w:t>
      </w:r>
    </w:p>
    <w:p w:rsidR="009E4FBD" w:rsidRDefault="005862C2">
      <w:pPr>
        <w:pStyle w:val="ConsPlusNormal0"/>
        <w:jc w:val="both"/>
        <w:rPr>
          <w:rStyle w:val="312"/>
          <w:spacing w:val="0"/>
          <w:sz w:val="24"/>
          <w:szCs w:val="24"/>
        </w:rPr>
      </w:pPr>
      <w:r>
        <w:rPr>
          <w:rStyle w:val="312"/>
          <w:spacing w:val="0"/>
          <w:sz w:val="24"/>
          <w:szCs w:val="24"/>
        </w:rPr>
        <w:t>1.3. Организация и проведение Конкурса осуществляется Управлением образования Рыбинского муниципального округа</w:t>
      </w:r>
      <w:r>
        <w:rPr>
          <w:sz w:val="24"/>
          <w:szCs w:val="24"/>
        </w:rPr>
        <w:t>.</w:t>
      </w:r>
    </w:p>
    <w:p w:rsidR="009E4FBD" w:rsidRDefault="005862C2">
      <w:pPr>
        <w:pStyle w:val="ConsPlusNormal0"/>
        <w:jc w:val="both"/>
      </w:pPr>
      <w:r>
        <w:rPr>
          <w:rStyle w:val="312"/>
          <w:spacing w:val="0"/>
          <w:sz w:val="24"/>
          <w:szCs w:val="24"/>
        </w:rPr>
        <w:t>1.4. Для участия в Конкурсе допускаются граждане Российской Федерации, владеющие государственным языком Российской Федерации, со</w:t>
      </w:r>
      <w:r>
        <w:rPr>
          <w:rStyle w:val="31211"/>
          <w:strike w:val="0"/>
          <w:spacing w:val="0"/>
          <w:sz w:val="24"/>
          <w:szCs w:val="24"/>
        </w:rPr>
        <w:t>о</w:t>
      </w:r>
      <w:r>
        <w:rPr>
          <w:rStyle w:val="312"/>
          <w:spacing w:val="0"/>
          <w:sz w:val="24"/>
          <w:szCs w:val="24"/>
        </w:rPr>
        <w:t>тветс</w:t>
      </w:r>
      <w:r>
        <w:rPr>
          <w:rStyle w:val="31211"/>
          <w:strike w:val="0"/>
          <w:spacing w:val="0"/>
          <w:sz w:val="24"/>
          <w:szCs w:val="24"/>
        </w:rPr>
        <w:t>тву</w:t>
      </w:r>
      <w:r>
        <w:rPr>
          <w:rStyle w:val="312"/>
          <w:spacing w:val="0"/>
          <w:sz w:val="24"/>
          <w:szCs w:val="24"/>
        </w:rPr>
        <w:t xml:space="preserve">ющие квалификационным требованиям к вакантной должности руководителя </w:t>
      </w:r>
      <w:r>
        <w:rPr>
          <w:sz w:val="24"/>
          <w:szCs w:val="24"/>
        </w:rPr>
        <w:t>муниципального бюджетного и казенного образовательного учреждения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, </w:t>
      </w:r>
      <w:r>
        <w:rPr>
          <w:rStyle w:val="312"/>
          <w:spacing w:val="0"/>
          <w:sz w:val="24"/>
          <w:szCs w:val="24"/>
        </w:rPr>
        <w:t>установленным приказом Министерства здравоохранения и социального развития Российской Федерации от 26 августа 2010 г. 761н  «Об утверждении единого квалификационного справочника должностей руководителей, специалистов и служащих, раздел 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нестоящего Положения.</w:t>
      </w:r>
    </w:p>
    <w:p w:rsidR="009E4FBD" w:rsidRDefault="009E4FBD">
      <w:pPr>
        <w:pStyle w:val="30"/>
        <w:shd w:val="clear" w:color="auto" w:fill="auto"/>
        <w:tabs>
          <w:tab w:val="left" w:pos="889"/>
        </w:tabs>
        <w:spacing w:line="240" w:lineRule="auto"/>
        <w:jc w:val="both"/>
      </w:pPr>
    </w:p>
    <w:p w:rsidR="009E4FBD" w:rsidRDefault="005862C2">
      <w:pPr>
        <w:pStyle w:val="ConsPlusNormal0"/>
        <w:numPr>
          <w:ilvl w:val="0"/>
          <w:numId w:val="2"/>
        </w:numPr>
        <w:jc w:val="center"/>
        <w:rPr>
          <w:rStyle w:val="312"/>
          <w:spacing w:val="0"/>
          <w:sz w:val="24"/>
          <w:szCs w:val="24"/>
        </w:rPr>
      </w:pPr>
      <w:r>
        <w:rPr>
          <w:rStyle w:val="2121"/>
          <w:b w:val="0"/>
          <w:bCs w:val="0"/>
          <w:spacing w:val="0"/>
          <w:sz w:val="24"/>
          <w:szCs w:val="24"/>
        </w:rPr>
        <w:t>Порядок организации Конкурса</w:t>
      </w:r>
    </w:p>
    <w:p w:rsidR="009E4FBD" w:rsidRDefault="005862C2">
      <w:pPr>
        <w:pStyle w:val="ConsPlusNormal0"/>
        <w:jc w:val="both"/>
        <w:rPr>
          <w:rStyle w:val="312"/>
          <w:spacing w:val="0"/>
          <w:sz w:val="24"/>
          <w:szCs w:val="24"/>
        </w:rPr>
      </w:pPr>
      <w:r>
        <w:rPr>
          <w:rStyle w:val="312"/>
          <w:spacing w:val="0"/>
          <w:sz w:val="24"/>
          <w:szCs w:val="24"/>
        </w:rPr>
        <w:t>2.1 Решение об организации Конкурса принимает Управление образования  Рыбинского муниципального округа (далее – Организатор конкурса) при наличии вакантной (не замещаемой) должности руководителя муниципального бюджетного и казенного образовательного учреждения Рыбинского муниципального округа (далее - образовательное у</w:t>
      </w:r>
      <w:r>
        <w:rPr>
          <w:rStyle w:val="31211"/>
          <w:strike w:val="0"/>
          <w:spacing w:val="0"/>
          <w:sz w:val="24"/>
          <w:szCs w:val="24"/>
        </w:rPr>
        <w:t>чр</w:t>
      </w:r>
      <w:r>
        <w:rPr>
          <w:rStyle w:val="312"/>
          <w:spacing w:val="0"/>
          <w:sz w:val="24"/>
          <w:szCs w:val="24"/>
        </w:rPr>
        <w:t>еж</w:t>
      </w:r>
      <w:r>
        <w:rPr>
          <w:rStyle w:val="31211"/>
          <w:strike w:val="0"/>
          <w:spacing w:val="0"/>
          <w:sz w:val="24"/>
          <w:szCs w:val="24"/>
        </w:rPr>
        <w:t>д</w:t>
      </w:r>
      <w:r>
        <w:rPr>
          <w:rStyle w:val="312"/>
          <w:spacing w:val="0"/>
          <w:sz w:val="24"/>
          <w:szCs w:val="24"/>
        </w:rPr>
        <w:t>е</w:t>
      </w:r>
      <w:r>
        <w:rPr>
          <w:rStyle w:val="31211"/>
          <w:strike w:val="0"/>
          <w:spacing w:val="0"/>
          <w:sz w:val="24"/>
          <w:szCs w:val="24"/>
        </w:rPr>
        <w:t>ни</w:t>
      </w:r>
      <w:r>
        <w:rPr>
          <w:rStyle w:val="312"/>
          <w:spacing w:val="0"/>
          <w:sz w:val="24"/>
          <w:szCs w:val="24"/>
        </w:rPr>
        <w:t>е), предусмотренной штатным расписанием образовательного учреждения.</w:t>
      </w:r>
    </w:p>
    <w:p w:rsidR="009E4FBD" w:rsidRDefault="005862C2">
      <w:pPr>
        <w:pStyle w:val="ConsPlusNormal0"/>
        <w:numPr>
          <w:ilvl w:val="1"/>
          <w:numId w:val="3"/>
        </w:numPr>
        <w:rPr>
          <w:rStyle w:val="31210"/>
          <w:spacing w:val="0"/>
          <w:sz w:val="24"/>
          <w:szCs w:val="24"/>
        </w:rPr>
      </w:pPr>
      <w:r>
        <w:rPr>
          <w:rStyle w:val="312"/>
          <w:spacing w:val="0"/>
          <w:sz w:val="24"/>
          <w:szCs w:val="24"/>
        </w:rPr>
        <w:t>Организатор конкурса выполняет следующие функции: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- формирует конкурсную комиссию по проведению Конкурса (далее - </w:t>
      </w:r>
      <w:r>
        <w:rPr>
          <w:rStyle w:val="31210"/>
          <w:spacing w:val="0"/>
          <w:sz w:val="24"/>
          <w:szCs w:val="24"/>
        </w:rPr>
        <w:lastRenderedPageBreak/>
        <w:t>Конкурсная комиссия) и утверждает</w:t>
      </w:r>
      <w:r>
        <w:rPr>
          <w:rStyle w:val="3129"/>
          <w:i w:val="0"/>
          <w:iCs w:val="0"/>
          <w:spacing w:val="0"/>
          <w:sz w:val="24"/>
          <w:szCs w:val="24"/>
        </w:rPr>
        <w:t xml:space="preserve"> </w:t>
      </w:r>
      <w:r>
        <w:rPr>
          <w:rStyle w:val="31210"/>
          <w:spacing w:val="0"/>
          <w:sz w:val="24"/>
          <w:szCs w:val="24"/>
        </w:rPr>
        <w:t>приказом</w:t>
      </w:r>
      <w:r>
        <w:rPr>
          <w:rStyle w:val="3129"/>
          <w:i w:val="0"/>
          <w:iCs w:val="0"/>
          <w:spacing w:val="0"/>
          <w:sz w:val="24"/>
          <w:szCs w:val="24"/>
        </w:rPr>
        <w:t xml:space="preserve"> её</w:t>
      </w:r>
      <w:r>
        <w:rPr>
          <w:rStyle w:val="31210"/>
          <w:spacing w:val="0"/>
          <w:sz w:val="24"/>
          <w:szCs w:val="24"/>
        </w:rPr>
        <w:t xml:space="preserve"> состав;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размещает информационное сообщение о проведении Конкурса на сайте Управления образования https://уо-рыбинский.рф/ за 30 дней до объявленной даты проведения Конкурса;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- принимает заявления от Кандидатов, ведёт их учёт в журнале регистрации; 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проверяет правильность оформления заявок Кандидатов и перечень прилагаемых к ним документов;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2.3. Информационное сообщение Организатора конкурса о проведении Конкурса должно включать: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наименование, основные хар</w:t>
      </w:r>
      <w:r>
        <w:rPr>
          <w:rStyle w:val="3128"/>
          <w:strike w:val="0"/>
          <w:spacing w:val="0"/>
          <w:sz w:val="24"/>
          <w:szCs w:val="24"/>
        </w:rPr>
        <w:t>актерис</w:t>
      </w:r>
      <w:r>
        <w:rPr>
          <w:rStyle w:val="31210"/>
          <w:spacing w:val="0"/>
          <w:sz w:val="24"/>
          <w:szCs w:val="24"/>
        </w:rPr>
        <w:t>т</w:t>
      </w:r>
      <w:r>
        <w:rPr>
          <w:rStyle w:val="3128"/>
          <w:strike w:val="0"/>
          <w:spacing w:val="0"/>
          <w:sz w:val="24"/>
          <w:szCs w:val="24"/>
        </w:rPr>
        <w:t>и</w:t>
      </w:r>
      <w:r>
        <w:rPr>
          <w:rStyle w:val="31210"/>
          <w:spacing w:val="0"/>
          <w:sz w:val="24"/>
          <w:szCs w:val="24"/>
        </w:rPr>
        <w:t>к</w:t>
      </w:r>
      <w:r>
        <w:rPr>
          <w:rStyle w:val="3128"/>
          <w:strike w:val="0"/>
          <w:spacing w:val="0"/>
          <w:sz w:val="24"/>
          <w:szCs w:val="24"/>
        </w:rPr>
        <w:t>и</w:t>
      </w:r>
      <w:r>
        <w:rPr>
          <w:rStyle w:val="31210"/>
          <w:spacing w:val="0"/>
          <w:sz w:val="24"/>
          <w:szCs w:val="24"/>
        </w:rPr>
        <w:t xml:space="preserve"> и сведения о местонахождении образовательного учреждения; требования, предъявляемые к Кандидату;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дату и время (час, минуты) начала и окончания приема заявлений от Кандидатов с прилагаемыми к ним документами;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- адрес места приёма заявлений и документов Кандидатов; 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перечень документов, подаваемых Кандидатами для участия в Конкурсе, и требования к их оформлению;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- адрес, по которому Кандидаты могут ознакомиться с иными сведениями, и порядок ознакомления с этими сведениями; 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- основные условия трудового договора с победителем Конкурса; 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>- иные положения, содержащие требования к Кандидатам, предусмотренные законодательством Российской Федерации.</w:t>
      </w:r>
    </w:p>
    <w:p w:rsidR="009E4FBD" w:rsidRDefault="005862C2">
      <w:pPr>
        <w:pStyle w:val="ConsPlusNormal0"/>
        <w:jc w:val="both"/>
        <w:rPr>
          <w:rStyle w:val="31210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2.4. Конкурсная комиссия в составе председателя комиссии, заместителя председателя, </w:t>
      </w:r>
      <w:r>
        <w:rPr>
          <w:rStyle w:val="3128"/>
          <w:strike w:val="0"/>
          <w:spacing w:val="0"/>
          <w:sz w:val="24"/>
          <w:szCs w:val="24"/>
        </w:rPr>
        <w:t>с</w:t>
      </w:r>
      <w:r>
        <w:rPr>
          <w:rStyle w:val="31210"/>
          <w:spacing w:val="0"/>
          <w:sz w:val="24"/>
          <w:szCs w:val="24"/>
        </w:rPr>
        <w:t>е</w:t>
      </w:r>
      <w:r>
        <w:rPr>
          <w:rStyle w:val="3128"/>
          <w:strike w:val="0"/>
          <w:spacing w:val="0"/>
          <w:sz w:val="24"/>
          <w:szCs w:val="24"/>
        </w:rPr>
        <w:t>к</w:t>
      </w:r>
      <w:r>
        <w:rPr>
          <w:rStyle w:val="31210"/>
          <w:spacing w:val="0"/>
          <w:sz w:val="24"/>
          <w:szCs w:val="24"/>
        </w:rPr>
        <w:t>ре</w:t>
      </w:r>
      <w:r>
        <w:rPr>
          <w:rStyle w:val="3128"/>
          <w:strike w:val="0"/>
          <w:spacing w:val="0"/>
          <w:sz w:val="24"/>
          <w:szCs w:val="24"/>
        </w:rPr>
        <w:t>таря</w:t>
      </w:r>
      <w:r>
        <w:rPr>
          <w:rStyle w:val="31210"/>
          <w:spacing w:val="0"/>
          <w:sz w:val="24"/>
          <w:szCs w:val="24"/>
        </w:rPr>
        <w:t xml:space="preserve"> и членов комиссии формируется из числа представителей Управления образования Рыбинского муниципального округа, органов самоуправления образовательного учреждения, включая Рыбинскую территориальную организацию Профсоюзного союза работников народного образования и науки Российской Федерации, курирующего заместителя главы по социальным вопросам Рыбинского муниципального округа. 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10"/>
          <w:spacing w:val="0"/>
          <w:sz w:val="24"/>
          <w:szCs w:val="24"/>
        </w:rPr>
        <w:t xml:space="preserve"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</w:t>
      </w:r>
      <w:r>
        <w:rPr>
          <w:rStyle w:val="3127"/>
          <w:spacing w:val="0"/>
          <w:sz w:val="24"/>
          <w:szCs w:val="24"/>
        </w:rPr>
        <w:t>оборудования, уведомляет членов Конкурсной комиссии о дате, времени и месте проведения заседания, участвует в её заседаниях без права голоса.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Заседание Конкурсной комиссии проводит председатель, а в его отсутствие - заместитель председателя.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Конкурсная комиссия правомочна решать вопросы, отнесённые к её компетенции, предусмотренные настоящим Положением, если на заседании присутствует не менее двух третей её состава.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2.5. Для участия в Конкурсе Кандидаты представляют Организатору конкурса в установленный срок следующие документы: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sz w:val="24"/>
          <w:szCs w:val="24"/>
        </w:rPr>
        <w:t>-</w:t>
      </w:r>
      <w:r>
        <w:rPr>
          <w:rStyle w:val="3127"/>
          <w:sz w:val="28"/>
          <w:szCs w:val="28"/>
        </w:rPr>
        <w:t xml:space="preserve"> </w:t>
      </w:r>
      <w:r>
        <w:rPr>
          <w:rStyle w:val="3127"/>
          <w:spacing w:val="0"/>
          <w:sz w:val="24"/>
          <w:szCs w:val="24"/>
        </w:rPr>
        <w:t xml:space="preserve">заявление установленной формы (приложение 1); 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 xml:space="preserve">- анкету (приложение 2), фотографию 3х4 см; 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 xml:space="preserve">- </w:t>
      </w:r>
      <w:r>
        <w:rPr>
          <w:sz w:val="24"/>
          <w:szCs w:val="24"/>
        </w:rPr>
        <w:t>копию документа, удостоверяющего личность Кандидата</w:t>
      </w:r>
      <w:r>
        <w:rPr>
          <w:rStyle w:val="3127"/>
          <w:spacing w:val="0"/>
          <w:sz w:val="24"/>
          <w:szCs w:val="24"/>
        </w:rPr>
        <w:t xml:space="preserve">; 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7"/>
          <w:spacing w:val="0"/>
          <w:sz w:val="24"/>
          <w:szCs w:val="24"/>
        </w:rPr>
        <w:t xml:space="preserve">- </w:t>
      </w:r>
      <w:r>
        <w:rPr>
          <w:sz w:val="24"/>
          <w:szCs w:val="24"/>
        </w:rPr>
        <w:t>копии документов, подтверждающих необходимое профессиональное образование, стаж работы и квалификацию, заверенные кадровой службой по месту работы</w:t>
      </w:r>
      <w:r>
        <w:rPr>
          <w:rStyle w:val="3127"/>
          <w:spacing w:val="0"/>
          <w:sz w:val="24"/>
          <w:szCs w:val="24"/>
        </w:rPr>
        <w:t>: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трудовую книжку и (или) сведения о трудовой деятельности, предусмотренные </w:t>
      </w:r>
      <w:hyperlink r:id="rId10" w:history="1">
        <w:r>
          <w:rPr>
            <w:rStyle w:val="a6"/>
            <w:sz w:val="24"/>
            <w:szCs w:val="24"/>
          </w:rPr>
          <w:t>статьей 66.1</w:t>
        </w:r>
      </w:hyperlink>
      <w:r>
        <w:rPr>
          <w:sz w:val="24"/>
          <w:szCs w:val="24"/>
        </w:rPr>
        <w:t xml:space="preserve"> Трудового кодекса Российской Федерации;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sz w:val="24"/>
          <w:szCs w:val="24"/>
        </w:rPr>
        <w:t>документы о профессиональном образовании, о дополнительном профессиональном образовании, присвоении ученой степени, ученого звания;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заверенную собственноручно программу развития образовательного учреждения;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согласие на обработку персональных данных;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9E4FBD" w:rsidRDefault="005862C2">
      <w:pPr>
        <w:pStyle w:val="ConsPlusNormal0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 xml:space="preserve">- </w:t>
      </w:r>
      <w:r>
        <w:rPr>
          <w:sz w:val="24"/>
          <w:szCs w:val="24"/>
        </w:rPr>
        <w:t>документ, подтверждающий отсутствие заболеваний, препятствующих занятию педагогической деятельностью</w:t>
      </w:r>
      <w:r>
        <w:rPr>
          <w:rStyle w:val="3127"/>
          <w:spacing w:val="0"/>
          <w:sz w:val="24"/>
          <w:szCs w:val="24"/>
        </w:rPr>
        <w:t>.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2.6. Программа развития образовательного учреждения Кандидата (далее - Программа) должна содержать следующие разделы: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информационно-аналитическая справка об образовательном учреждении (текущее состояние);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цель и задачи Программы (образ будущего состояния образовательного учреждения);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описание ожидаемых результатов реализации Программы, их количественные и качественные показатели;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план-график программных мер, действий, мероприятий, обеспечивающих развитие образовательного учреждения с учётом их ресурсного обеспечения (финансово-экономические, кадровые, информационные, научно-методические);</w:t>
      </w:r>
    </w:p>
    <w:p w:rsidR="009E4FBD" w:rsidRDefault="005862C2">
      <w:pPr>
        <w:pStyle w:val="ConsPlusNormal0"/>
        <w:jc w:val="both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- приложения к Программе (при необходимости).</w:t>
      </w:r>
    </w:p>
    <w:p w:rsidR="009E4FBD" w:rsidRDefault="005862C2">
      <w:pPr>
        <w:pStyle w:val="ConsPlusNormal0"/>
        <w:rPr>
          <w:rStyle w:val="3127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 xml:space="preserve">2.7. </w:t>
      </w:r>
      <w:r>
        <w:rPr>
          <w:sz w:val="24"/>
          <w:szCs w:val="24"/>
        </w:rPr>
        <w:t>Заявление Кандидата с приложенными документами регистрируется Организатором конкурса в журнале регистрации в день его поступления</w:t>
      </w:r>
      <w:r>
        <w:rPr>
          <w:rStyle w:val="3127"/>
          <w:spacing w:val="0"/>
          <w:sz w:val="24"/>
          <w:szCs w:val="24"/>
        </w:rPr>
        <w:t>.</w:t>
      </w:r>
    </w:p>
    <w:p w:rsidR="009E4FBD" w:rsidRDefault="005862C2">
      <w:pPr>
        <w:pStyle w:val="ConsPlusNormal0"/>
        <w:rPr>
          <w:rStyle w:val="3125"/>
          <w:spacing w:val="0"/>
          <w:sz w:val="24"/>
          <w:szCs w:val="24"/>
        </w:rPr>
      </w:pPr>
      <w:r>
        <w:rPr>
          <w:rStyle w:val="3127"/>
          <w:spacing w:val="0"/>
          <w:sz w:val="24"/>
          <w:szCs w:val="24"/>
        </w:rPr>
        <w:t>2.8. Кандидат не допускается к участию в Конкурсе в случае, если: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- представленные документы не подтверждают право Кандидата занимать должность руководителя образовательного учреждения в соответ</w:t>
      </w:r>
      <w:r>
        <w:rPr>
          <w:rStyle w:val="3124"/>
          <w:strike w:val="0"/>
          <w:spacing w:val="0"/>
          <w:sz w:val="24"/>
          <w:szCs w:val="24"/>
        </w:rPr>
        <w:t>с</w:t>
      </w:r>
      <w:r>
        <w:rPr>
          <w:rStyle w:val="3125"/>
          <w:spacing w:val="0"/>
          <w:sz w:val="24"/>
          <w:szCs w:val="24"/>
        </w:rPr>
        <w:t>т</w:t>
      </w:r>
      <w:r>
        <w:rPr>
          <w:rStyle w:val="3124"/>
          <w:strike w:val="0"/>
          <w:spacing w:val="0"/>
          <w:sz w:val="24"/>
          <w:szCs w:val="24"/>
        </w:rPr>
        <w:t>ви</w:t>
      </w:r>
      <w:r>
        <w:rPr>
          <w:rStyle w:val="3125"/>
          <w:spacing w:val="0"/>
          <w:sz w:val="24"/>
          <w:szCs w:val="24"/>
        </w:rPr>
        <w:t>и с законодательством Российской Федерации и настоящим Положением;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2.9.</w:t>
      </w:r>
      <w:r>
        <w:rPr>
          <w:sz w:val="24"/>
          <w:szCs w:val="24"/>
        </w:rPr>
        <w:t xml:space="preserve"> Решение о допуске или об отказе в допуске к участию в Конкурсе принимается Организатором конкурса в семидневный срок с момента регистрации заявления с приложенными документами</w:t>
      </w:r>
      <w:r>
        <w:rPr>
          <w:rStyle w:val="3125"/>
          <w:spacing w:val="0"/>
          <w:sz w:val="24"/>
          <w:szCs w:val="24"/>
        </w:rPr>
        <w:t>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2.10.</w:t>
      </w:r>
      <w:r>
        <w:rPr>
          <w:sz w:val="24"/>
          <w:szCs w:val="24"/>
        </w:rPr>
        <w:t xml:space="preserve"> Организатор конкурса в течение трех дней со дня принятия решения о допуске или об отказе в допуске к участию в Конкурсе уведомляет Кандидата о принятом решении по форме согласно </w:t>
      </w:r>
      <w:hyperlink w:anchor="P292" w:history="1">
        <w:r>
          <w:rPr>
            <w:rStyle w:val="a6"/>
            <w:sz w:val="24"/>
            <w:szCs w:val="24"/>
          </w:rPr>
          <w:t>приложениям 3</w:t>
        </w:r>
      </w:hyperlink>
      <w:r>
        <w:rPr>
          <w:sz w:val="24"/>
          <w:szCs w:val="24"/>
        </w:rPr>
        <w:t xml:space="preserve">, </w:t>
      </w:r>
      <w:hyperlink w:anchor="P321" w:history="1">
        <w:r>
          <w:rPr>
            <w:rStyle w:val="a6"/>
            <w:sz w:val="24"/>
            <w:szCs w:val="24"/>
          </w:rPr>
          <w:t>4</w:t>
        </w:r>
      </w:hyperlink>
      <w:r>
        <w:rPr>
          <w:rStyle w:val="3125"/>
          <w:spacing w:val="0"/>
          <w:sz w:val="24"/>
          <w:szCs w:val="24"/>
        </w:rPr>
        <w:t>).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2.11.В случае если к окончанию срока приёма конкурсных документов не поступило ни одной заявки, Организатор конкурса вправе принять одно из решений: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- о признании Конкурса несостоявшимся;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- о переносе даты проведения Конкурса не более чем на 30 дней и продлении срока приема заявок.</w:t>
      </w:r>
    </w:p>
    <w:p w:rsidR="009E4FBD" w:rsidRDefault="009E4FBD">
      <w:pPr>
        <w:pStyle w:val="ConsPlusNormal0"/>
        <w:jc w:val="center"/>
        <w:rPr>
          <w:sz w:val="24"/>
          <w:szCs w:val="24"/>
        </w:rPr>
      </w:pPr>
      <w:bookmarkStart w:id="0" w:name="bookmark0"/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5862C2">
      <w:pPr>
        <w:pStyle w:val="ConsPlusNormal0"/>
        <w:ind w:left="720" w:firstLine="0"/>
        <w:jc w:val="center"/>
        <w:rPr>
          <w:rStyle w:val="3125"/>
          <w:spacing w:val="0"/>
          <w:sz w:val="24"/>
          <w:szCs w:val="24"/>
        </w:rPr>
      </w:pPr>
      <w:r>
        <w:rPr>
          <w:sz w:val="24"/>
          <w:szCs w:val="24"/>
        </w:rPr>
        <w:t>3. Порядок проведения Конкурса</w:t>
      </w:r>
      <w:bookmarkEnd w:id="0"/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lastRenderedPageBreak/>
        <w:t>3.1. Конкурс проводится очно в один этап и состоит из собеседования и представления Программы.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3.2.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др.), осуществляются Кандидатами за счет собственных средств.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 xml:space="preserve">3.3. Личные и деловые </w:t>
      </w:r>
      <w:r>
        <w:rPr>
          <w:rStyle w:val="3124"/>
          <w:strike w:val="0"/>
          <w:spacing w:val="0"/>
          <w:sz w:val="24"/>
          <w:szCs w:val="24"/>
        </w:rPr>
        <w:t>кач</w:t>
      </w:r>
      <w:r>
        <w:rPr>
          <w:rStyle w:val="3125"/>
          <w:spacing w:val="0"/>
          <w:sz w:val="24"/>
          <w:szCs w:val="24"/>
        </w:rPr>
        <w:t>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бальной системе с занесением результатов в оценочный лист.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3.4. Программы Кандидатов оцениваются Конкурсной комиссией по следующим критериям: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1) актуальность (нацеленность на решение ключевых</w:t>
      </w:r>
      <w:r>
        <w:rPr>
          <w:rStyle w:val="3123"/>
          <w:i w:val="0"/>
          <w:iCs w:val="0"/>
          <w:spacing w:val="0"/>
          <w:sz w:val="24"/>
          <w:szCs w:val="24"/>
        </w:rPr>
        <w:t xml:space="preserve"> проблем</w:t>
      </w:r>
      <w:r>
        <w:rPr>
          <w:rStyle w:val="3125"/>
          <w:spacing w:val="0"/>
          <w:sz w:val="24"/>
          <w:szCs w:val="24"/>
        </w:rPr>
        <w:t xml:space="preserve"> развития образовательного учреждения);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2) прогностичность (ориентация на удовлетворение «завтрашнего» социального заказа на образование и управление школой, и учет изменений социальной ситуации);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3) эф</w:t>
      </w:r>
      <w:r>
        <w:rPr>
          <w:rStyle w:val="3124"/>
          <w:strike w:val="0"/>
          <w:spacing w:val="0"/>
          <w:sz w:val="24"/>
          <w:szCs w:val="24"/>
        </w:rPr>
        <w:t>ф</w:t>
      </w:r>
      <w:r>
        <w:rPr>
          <w:rStyle w:val="3125"/>
          <w:spacing w:val="0"/>
          <w:sz w:val="24"/>
          <w:szCs w:val="24"/>
        </w:rPr>
        <w:t>е</w:t>
      </w:r>
      <w:r>
        <w:rPr>
          <w:rStyle w:val="3124"/>
          <w:strike w:val="0"/>
          <w:spacing w:val="0"/>
          <w:sz w:val="24"/>
          <w:szCs w:val="24"/>
        </w:rPr>
        <w:t>к</w:t>
      </w:r>
      <w:r>
        <w:rPr>
          <w:rStyle w:val="3125"/>
          <w:spacing w:val="0"/>
          <w:sz w:val="24"/>
          <w:szCs w:val="24"/>
        </w:rPr>
        <w:t>т</w:t>
      </w:r>
      <w:r>
        <w:rPr>
          <w:rStyle w:val="3124"/>
          <w:strike w:val="0"/>
          <w:spacing w:val="0"/>
          <w:sz w:val="24"/>
          <w:szCs w:val="24"/>
        </w:rPr>
        <w:t>и</w:t>
      </w:r>
      <w:r>
        <w:rPr>
          <w:rStyle w:val="3125"/>
          <w:spacing w:val="0"/>
          <w:sz w:val="24"/>
          <w:szCs w:val="24"/>
        </w:rPr>
        <w:t>вность (нацеленность на максимально возможные результаты при рациональном использовании имеющихся ресурсов);</w:t>
      </w:r>
    </w:p>
    <w:p w:rsidR="009E4FBD" w:rsidRDefault="005862C2">
      <w:pPr>
        <w:pStyle w:val="ConsPlusNormal0"/>
        <w:jc w:val="both"/>
        <w:rPr>
          <w:rStyle w:val="3125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>4) ре</w:t>
      </w:r>
      <w:r>
        <w:rPr>
          <w:rStyle w:val="3124"/>
          <w:strike w:val="0"/>
          <w:spacing w:val="0"/>
          <w:sz w:val="24"/>
          <w:szCs w:val="24"/>
        </w:rPr>
        <w:t>али</w:t>
      </w:r>
      <w:r>
        <w:rPr>
          <w:rStyle w:val="3125"/>
          <w:spacing w:val="0"/>
          <w:sz w:val="24"/>
          <w:szCs w:val="24"/>
        </w:rPr>
        <w:t>стич</w:t>
      </w:r>
      <w:r>
        <w:rPr>
          <w:rStyle w:val="3124"/>
          <w:strike w:val="0"/>
          <w:spacing w:val="0"/>
          <w:sz w:val="24"/>
          <w:szCs w:val="24"/>
        </w:rPr>
        <w:t>но</w:t>
      </w:r>
      <w:r>
        <w:rPr>
          <w:rStyle w:val="3125"/>
          <w:spacing w:val="0"/>
          <w:sz w:val="24"/>
          <w:szCs w:val="24"/>
        </w:rPr>
        <w:t>сть (соответ</w:t>
      </w:r>
      <w:r>
        <w:rPr>
          <w:rStyle w:val="3124"/>
          <w:strike w:val="0"/>
          <w:spacing w:val="0"/>
          <w:sz w:val="24"/>
          <w:szCs w:val="24"/>
        </w:rPr>
        <w:t>с</w:t>
      </w:r>
      <w:r>
        <w:rPr>
          <w:rStyle w:val="3125"/>
          <w:spacing w:val="0"/>
          <w:sz w:val="24"/>
          <w:szCs w:val="24"/>
        </w:rPr>
        <w:t>твие требуемых и имеющихся материально- технических и временных ресурсов);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5"/>
          <w:spacing w:val="0"/>
          <w:sz w:val="24"/>
          <w:szCs w:val="24"/>
        </w:rPr>
        <w:t xml:space="preserve">5) полнота и целостность Программы (наличие системного образа школы, образовательного процесса, отображением в комплексе всех направлений развития); 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6) проработанность (подробная и детальная проработка всех шагов деятельности по Программе);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7) управляемость (разработанный механизм управленческого сопровождения реализации Программы);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8) контролируемость (наличие максимально возможного набора индикативных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показателей);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9) социальная открытость (наличие механизмов информирования участников работы и социальных партнеров);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10)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Программы Кандидатов оцениваются Конкурсной комиссией по критериям, установленным (п</w:t>
      </w:r>
      <w:r>
        <w:rPr>
          <w:rStyle w:val="3125"/>
          <w:spacing w:val="0"/>
          <w:sz w:val="24"/>
          <w:szCs w:val="24"/>
        </w:rPr>
        <w:t>риложением 5), по бальной системе с занесение результатов в оценочный лист.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sz w:val="24"/>
          <w:szCs w:val="24"/>
        </w:rPr>
        <w:t>При оценивании Программы используется трехбалльная система: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sz w:val="24"/>
          <w:szCs w:val="24"/>
        </w:rPr>
        <w:t>"0" – не соответствует критерию;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sz w:val="24"/>
          <w:szCs w:val="24"/>
        </w:rPr>
        <w:t>"1" – соответствует частично;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sz w:val="24"/>
          <w:szCs w:val="24"/>
        </w:rPr>
        <w:t>"2" – соответствует, но имеются неточности и незначительные ошибки;</w:t>
      </w:r>
    </w:p>
    <w:p w:rsidR="009E4FBD" w:rsidRDefault="005862C2">
      <w:pPr>
        <w:pStyle w:val="ConsPlusNormal0"/>
        <w:rPr>
          <w:rStyle w:val="3122"/>
          <w:spacing w:val="0"/>
          <w:sz w:val="24"/>
          <w:szCs w:val="24"/>
        </w:rPr>
      </w:pPr>
      <w:r>
        <w:rPr>
          <w:sz w:val="24"/>
          <w:szCs w:val="24"/>
        </w:rPr>
        <w:t>"3" – соответствует.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3.5. Победителем конкурса признается участник, набравший максимальное ко</w:t>
      </w:r>
      <w:r>
        <w:rPr>
          <w:rStyle w:val="3121"/>
          <w:strike w:val="0"/>
          <w:spacing w:val="0"/>
          <w:sz w:val="24"/>
          <w:szCs w:val="24"/>
        </w:rPr>
        <w:t>ли</w:t>
      </w:r>
      <w:r>
        <w:rPr>
          <w:rStyle w:val="3122"/>
          <w:spacing w:val="0"/>
          <w:sz w:val="24"/>
          <w:szCs w:val="24"/>
        </w:rPr>
        <w:t>чест</w:t>
      </w:r>
      <w:r>
        <w:rPr>
          <w:rStyle w:val="3121"/>
          <w:strike w:val="0"/>
          <w:spacing w:val="0"/>
          <w:sz w:val="24"/>
          <w:szCs w:val="24"/>
        </w:rPr>
        <w:t>в</w:t>
      </w:r>
      <w:r>
        <w:rPr>
          <w:rStyle w:val="3122"/>
          <w:spacing w:val="0"/>
          <w:sz w:val="24"/>
          <w:szCs w:val="24"/>
        </w:rPr>
        <w:t>о баллов.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9E4FBD" w:rsidRDefault="005862C2">
      <w:pPr>
        <w:pStyle w:val="ConsPlusNormal0"/>
        <w:rPr>
          <w:rStyle w:val="3122"/>
          <w:spacing w:val="0"/>
          <w:sz w:val="24"/>
          <w:szCs w:val="24"/>
        </w:rPr>
      </w:pPr>
      <w:r>
        <w:rPr>
          <w:sz w:val="24"/>
          <w:szCs w:val="24"/>
        </w:rPr>
        <w:t>При наличии одного кандидата победителем Конкурса признается Кандидат, набравший не менее 22 баллов.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Результаты Конкурса вносятся в протокол заседания Конкурсной комиссии в виде рейтинга участников Конкурса по сумме набранных баллов (Приложение № 6).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3.7. Организатор Конкурса: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sz w:val="24"/>
          <w:szCs w:val="24"/>
        </w:rPr>
        <w:lastRenderedPageBreak/>
        <w:t xml:space="preserve">- в 5-дневный срок с даты определения победителя Конкурса информирует в письменной форме любым доступным способом участников об итогах Конкурса и размещает информационное </w:t>
      </w:r>
      <w:hyperlink r:id="rId11" w:history="1">
        <w:r>
          <w:rPr>
            <w:rStyle w:val="a6"/>
            <w:color w:val="000000"/>
            <w:sz w:val="24"/>
            <w:szCs w:val="24"/>
            <w:u w:val="none"/>
          </w:rPr>
          <w:t>сообщение</w:t>
        </w:r>
      </w:hyperlink>
      <w:r>
        <w:rPr>
          <w:sz w:val="24"/>
          <w:szCs w:val="24"/>
        </w:rPr>
        <w:t xml:space="preserve"> о результатах проведения Конкурса на своем официальном сайте (приложение 7);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- назнач</w:t>
      </w:r>
      <w:r>
        <w:rPr>
          <w:rStyle w:val="3121"/>
          <w:strike w:val="0"/>
          <w:spacing w:val="0"/>
          <w:sz w:val="24"/>
          <w:szCs w:val="24"/>
        </w:rPr>
        <w:t>а</w:t>
      </w:r>
      <w:r>
        <w:rPr>
          <w:rStyle w:val="3122"/>
          <w:spacing w:val="0"/>
          <w:sz w:val="24"/>
          <w:szCs w:val="24"/>
        </w:rPr>
        <w:t>ет на должность руководителя учреждения, заключая с ним срочный трудовой договор;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- утверждает Программу победителя Конкурса;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- 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3.8. В случае отказа победителя Конкурса от заключения срочного трудового договора Организатор конкурса вправе: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- объявить проведение повторного Конкурса;</w:t>
      </w:r>
    </w:p>
    <w:p w:rsidR="009E4FBD" w:rsidRDefault="005862C2">
      <w:pPr>
        <w:pStyle w:val="ConsPlusNormal0"/>
        <w:jc w:val="both"/>
        <w:rPr>
          <w:rStyle w:val="3122"/>
          <w:spacing w:val="0"/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- заключить срочный трудовой договор с участником Конкурса, занявшим второе место рейтинга.</w:t>
      </w:r>
    </w:p>
    <w:p w:rsidR="009E4FBD" w:rsidRDefault="005862C2">
      <w:pPr>
        <w:pStyle w:val="ConsPlusNormal0"/>
        <w:jc w:val="both"/>
        <w:rPr>
          <w:sz w:val="24"/>
          <w:szCs w:val="24"/>
        </w:rPr>
      </w:pPr>
      <w:r>
        <w:rPr>
          <w:rStyle w:val="3122"/>
          <w:spacing w:val="0"/>
          <w:sz w:val="24"/>
          <w:szCs w:val="24"/>
        </w:rPr>
        <w:t>3.9.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конкурса. До истечения этого срока</w:t>
      </w:r>
      <w:r>
        <w:rPr>
          <w:rStyle w:val="37"/>
          <w:spacing w:val="0"/>
          <w:sz w:val="24"/>
          <w:szCs w:val="24"/>
        </w:rPr>
        <w:t xml:space="preserve"> документы</w:t>
      </w:r>
      <w:r>
        <w:rPr>
          <w:rStyle w:val="3122"/>
          <w:spacing w:val="0"/>
          <w:sz w:val="24"/>
          <w:szCs w:val="24"/>
        </w:rPr>
        <w:t xml:space="preserve"> хранятся в архиве Орга</w:t>
      </w:r>
      <w:r>
        <w:rPr>
          <w:rStyle w:val="3121"/>
          <w:strike w:val="0"/>
          <w:spacing w:val="0"/>
          <w:sz w:val="24"/>
          <w:szCs w:val="24"/>
        </w:rPr>
        <w:t>ни</w:t>
      </w:r>
      <w:r>
        <w:rPr>
          <w:rStyle w:val="3122"/>
          <w:spacing w:val="0"/>
          <w:sz w:val="24"/>
          <w:szCs w:val="24"/>
        </w:rPr>
        <w:t>затора конкурса, после чего подлежат уничтожению.</w:t>
      </w:r>
    </w:p>
    <w:p w:rsidR="009E4FBD" w:rsidRDefault="009E4FBD">
      <w:pPr>
        <w:pStyle w:val="30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5862C2">
      <w:pPr>
        <w:pStyle w:val="30"/>
        <w:pageBreakBefore/>
        <w:shd w:val="clear" w:color="auto" w:fill="auto"/>
        <w:spacing w:line="240" w:lineRule="auto"/>
        <w:ind w:left="4821" w:firstLine="708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rFonts w:ascii="Arial" w:hAnsi="Arial" w:cs="Arial"/>
          <w:spacing w:val="0"/>
          <w:sz w:val="24"/>
          <w:szCs w:val="24"/>
          <w:shd w:val="clear" w:color="auto" w:fill="auto"/>
        </w:rPr>
        <w:lastRenderedPageBreak/>
        <w:t>Приложение 1</w:t>
      </w:r>
    </w:p>
    <w:p w:rsidR="009E4FBD" w:rsidRDefault="005862C2">
      <w:pPr>
        <w:pStyle w:val="ConsPlusNormal0"/>
        <w:ind w:left="5529" w:firstLine="0"/>
        <w:rPr>
          <w:sz w:val="24"/>
          <w:szCs w:val="24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pStyle w:val="ConsPlusNormal0"/>
        <w:ind w:left="5529" w:firstLine="141"/>
        <w:jc w:val="right"/>
        <w:rPr>
          <w:sz w:val="24"/>
          <w:szCs w:val="24"/>
        </w:rPr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5862C2">
      <w:pPr>
        <w:pStyle w:val="30"/>
        <w:shd w:val="clear" w:color="auto" w:fill="auto"/>
        <w:spacing w:line="240" w:lineRule="auto"/>
        <w:rPr>
          <w:sz w:val="24"/>
          <w:szCs w:val="24"/>
        </w:rPr>
      </w:pPr>
      <w:r>
        <w:rPr>
          <w:rStyle w:val="3125"/>
          <w:sz w:val="20"/>
          <w:szCs w:val="20"/>
          <w:shd w:val="clear" w:color="auto" w:fill="auto"/>
        </w:rPr>
        <w:t xml:space="preserve"> </w:t>
      </w:r>
    </w:p>
    <w:p w:rsidR="009E4FBD" w:rsidRDefault="005862C2">
      <w:pPr>
        <w:pStyle w:val="ConsPlusNormal0"/>
        <w:ind w:left="5529" w:firstLine="0"/>
        <w:jc w:val="both"/>
        <w:rPr>
          <w:sz w:val="24"/>
          <w:szCs w:val="24"/>
        </w:rPr>
      </w:pPr>
      <w:r>
        <w:rPr>
          <w:sz w:val="24"/>
          <w:szCs w:val="24"/>
        </w:rPr>
        <w:t>В Управление образования</w:t>
      </w:r>
    </w:p>
    <w:p w:rsidR="009E4FBD" w:rsidRDefault="005862C2">
      <w:pPr>
        <w:pStyle w:val="ConsPlusNormal0"/>
        <w:ind w:left="5529" w:firstLine="0"/>
        <w:jc w:val="both"/>
        <w:rPr>
          <w:sz w:val="24"/>
          <w:szCs w:val="24"/>
        </w:rPr>
      </w:pPr>
      <w:r>
        <w:rPr>
          <w:sz w:val="24"/>
          <w:szCs w:val="24"/>
        </w:rPr>
        <w:t>Рыбинского муниципального округа</w:t>
      </w:r>
    </w:p>
    <w:p w:rsidR="009E4FBD" w:rsidRDefault="005862C2">
      <w:pPr>
        <w:pStyle w:val="ConsPlusNormal0"/>
        <w:ind w:left="5529" w:firstLine="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от ____________________________</w:t>
      </w:r>
    </w:p>
    <w:p w:rsidR="009E4FBD" w:rsidRDefault="005862C2">
      <w:pPr>
        <w:pStyle w:val="ConsPlusNormal0"/>
        <w:ind w:left="5529"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</w:t>
      </w:r>
      <w:r>
        <w:rPr>
          <w:sz w:val="24"/>
          <w:szCs w:val="24"/>
        </w:rPr>
        <w:t>(Ф.И.О.)</w:t>
      </w:r>
    </w:p>
    <w:p w:rsidR="009E4FBD" w:rsidRDefault="005862C2">
      <w:pPr>
        <w:pStyle w:val="ConsPlusNormal0"/>
        <w:ind w:left="5529" w:firstLine="0"/>
        <w:jc w:val="both"/>
        <w:rPr>
          <w:sz w:val="24"/>
          <w:szCs w:val="24"/>
        </w:rPr>
      </w:pPr>
      <w:r>
        <w:rPr>
          <w:sz w:val="24"/>
          <w:szCs w:val="24"/>
        </w:rPr>
        <w:t>адрес _________________________</w:t>
      </w:r>
    </w:p>
    <w:p w:rsidR="009E4FBD" w:rsidRDefault="005862C2">
      <w:pPr>
        <w:pStyle w:val="ConsPlusNormal0"/>
        <w:ind w:left="5529" w:firstLine="0"/>
        <w:jc w:val="both"/>
      </w:pPr>
      <w:r>
        <w:rPr>
          <w:sz w:val="24"/>
          <w:szCs w:val="24"/>
        </w:rPr>
        <w:t>телефон ______________________</w:t>
      </w:r>
    </w:p>
    <w:p w:rsidR="009E4FBD" w:rsidRDefault="005862C2">
      <w:pPr>
        <w:pStyle w:val="ConsPlusNormal0"/>
        <w:ind w:left="5529" w:firstLine="0"/>
        <w:jc w:val="both"/>
        <w:rPr>
          <w:sz w:val="24"/>
          <w:szCs w:val="24"/>
        </w:rPr>
      </w:pPr>
      <w:r>
        <w:t>(рабочий, домашний, мобильный)</w:t>
      </w:r>
    </w:p>
    <w:p w:rsidR="009E4FBD" w:rsidRDefault="009E4FBD">
      <w:pPr>
        <w:pStyle w:val="ConsPlusNonformat"/>
        <w:ind w:left="5245"/>
        <w:jc w:val="center"/>
        <w:rPr>
          <w:rFonts w:ascii="Arial" w:hAnsi="Arial" w:cs="Arial"/>
          <w:sz w:val="24"/>
          <w:szCs w:val="24"/>
        </w:rPr>
      </w:pPr>
    </w:p>
    <w:p w:rsidR="009E4FBD" w:rsidRDefault="005862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167"/>
      <w:bookmarkEnd w:id="1"/>
      <w:r>
        <w:rPr>
          <w:rFonts w:ascii="Arial" w:hAnsi="Arial" w:cs="Arial"/>
          <w:sz w:val="24"/>
          <w:szCs w:val="24"/>
        </w:rPr>
        <w:t>ЗАЯВЛЕНИЕ</w:t>
      </w:r>
    </w:p>
    <w:p w:rsidR="009E4FBD" w:rsidRDefault="005862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участие в конкурсе</w:t>
      </w:r>
    </w:p>
    <w:p w:rsidR="009E4FBD" w:rsidRDefault="009E4FB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4FBD" w:rsidRDefault="005862C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допустить меня к участию в конкурсе на замещение должности</w:t>
      </w:r>
    </w:p>
    <w:p w:rsidR="009E4FBD" w:rsidRDefault="005862C2">
      <w:pPr>
        <w:pStyle w:val="ConsPlusNonformat"/>
        <w:jc w:val="both"/>
        <w:rPr>
          <w:rFonts w:ascii="Arial" w:eastAsia="Arial" w:hAnsi="Arial" w:cs="Arial"/>
        </w:rPr>
      </w:pPr>
      <w:r>
        <w:rPr>
          <w:rFonts w:ascii="Arial" w:hAnsi="Arial" w:cs="Arial"/>
          <w:sz w:val="24"/>
          <w:szCs w:val="24"/>
        </w:rPr>
        <w:t>руководителя _____________________________________________________________________</w:t>
      </w:r>
    </w:p>
    <w:p w:rsidR="009E4FBD" w:rsidRDefault="005862C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>(полное наименование общеобразовательного учреждения)</w:t>
      </w:r>
    </w:p>
    <w:p w:rsidR="009E4FBD" w:rsidRDefault="005862C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условиями проведения конкурса ознакомлен и согласен.</w:t>
      </w:r>
    </w:p>
    <w:p w:rsidR="009E4FBD" w:rsidRDefault="005862C2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заявлению прилагаю:</w:t>
      </w:r>
    </w:p>
    <w:p w:rsidR="009E4FBD" w:rsidRDefault="005862C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9E4FBD" w:rsidRDefault="009E4FB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4FBD" w:rsidRDefault="005862C2">
      <w:pPr>
        <w:pStyle w:val="ConsPlusNonformat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"__" ___________ 20__ г.</w:t>
      </w:r>
    </w:p>
    <w:p w:rsidR="009E4FBD" w:rsidRDefault="009E4FBD">
      <w:pPr>
        <w:pStyle w:val="ConsPlusNormal0"/>
        <w:jc w:val="both"/>
        <w:rPr>
          <w:sz w:val="24"/>
          <w:szCs w:val="24"/>
        </w:rPr>
      </w:pPr>
    </w:p>
    <w:p w:rsidR="009E4FBD" w:rsidRDefault="009E4FBD">
      <w:pPr>
        <w:pStyle w:val="ConsPlusNormal0"/>
        <w:jc w:val="both"/>
        <w:rPr>
          <w:sz w:val="24"/>
          <w:szCs w:val="24"/>
        </w:rPr>
      </w:pPr>
    </w:p>
    <w:p w:rsidR="009E4FBD" w:rsidRDefault="009E4FBD">
      <w:pPr>
        <w:pStyle w:val="30"/>
        <w:shd w:val="clear" w:color="auto" w:fill="auto"/>
        <w:spacing w:line="240" w:lineRule="auto"/>
      </w:pPr>
    </w:p>
    <w:p w:rsidR="009E4FBD" w:rsidRDefault="009E4FBD">
      <w:pPr>
        <w:pStyle w:val="30"/>
        <w:shd w:val="clear" w:color="auto" w:fill="auto"/>
        <w:spacing w:line="240" w:lineRule="auto"/>
      </w:pPr>
    </w:p>
    <w:p w:rsidR="009E4FBD" w:rsidRDefault="005862C2">
      <w:pPr>
        <w:pStyle w:val="30"/>
        <w:pageBreakBefore/>
        <w:shd w:val="clear" w:color="auto" w:fill="auto"/>
        <w:spacing w:line="240" w:lineRule="auto"/>
        <w:ind w:left="4821" w:firstLine="708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rFonts w:ascii="Arial" w:hAnsi="Arial" w:cs="Arial"/>
          <w:spacing w:val="0"/>
          <w:sz w:val="24"/>
          <w:szCs w:val="24"/>
          <w:shd w:val="clear" w:color="auto" w:fill="auto"/>
        </w:rPr>
        <w:lastRenderedPageBreak/>
        <w:t>Приложение 2</w:t>
      </w:r>
    </w:p>
    <w:p w:rsidR="009E4FBD" w:rsidRDefault="005862C2">
      <w:pPr>
        <w:pStyle w:val="ConsPlusNormal0"/>
        <w:ind w:left="5529" w:firstLine="0"/>
        <w:rPr>
          <w:sz w:val="24"/>
          <w:szCs w:val="24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АНКЕТА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┌─────────────┐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│</w:t>
      </w: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 xml:space="preserve">Место    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│</w:t>
      </w:r>
      <w:r>
        <w:rPr>
          <w:rFonts w:eastAsia="Arial"/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для     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│</w:t>
      </w: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 xml:space="preserve">фото     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└─────────────┘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Фамилия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Имя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Отчество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 себе сообщаю следующие сведения: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 (М/Ж)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"__" ____________ 19__ г.</w:t>
      </w:r>
    </w:p>
    <w:p w:rsidR="009E4FBD" w:rsidRDefault="005862C2">
      <w:pPr>
        <w:pStyle w:val="ConsPlusNormal0"/>
        <w:ind w:firstLine="0"/>
        <w:jc w:val="both"/>
      </w:pPr>
      <w:r>
        <w:rPr>
          <w:sz w:val="24"/>
          <w:szCs w:val="24"/>
        </w:rPr>
        <w:t>__________________________________________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t>(число, месяц, год, количество полных лет)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рождения: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Гражданство: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Адрес места жительства: _____________________________________________________________________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Семейное положение:</w:t>
      </w:r>
    </w:p>
    <w:p w:rsidR="009E4FBD" w:rsidRDefault="005862C2">
      <w:pPr>
        <w:pStyle w:val="ConsPlusNormal0"/>
        <w:ind w:firstLine="0"/>
        <w:jc w:val="both"/>
        <w:rPr>
          <w:rFonts w:eastAsia="Arial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</w:rPr>
        <w:t xml:space="preserve">          </w:t>
      </w:r>
      <w:r>
        <w:t>(холост/не замужем, женат/замужем, разведен/разведена, вдовец/вдова)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Отношение к воинской обязанности и воинское звание: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телефона, адрес электронной почты:</w:t>
      </w:r>
    </w:p>
    <w:p w:rsidR="009E4FBD" w:rsidRDefault="005862C2">
      <w:pPr>
        <w:pStyle w:val="ConsPlusNormal0"/>
        <w:ind w:firstLine="0"/>
        <w:jc w:val="both"/>
        <w:rPr>
          <w:rFonts w:eastAsia="Arial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</w:rPr>
        <w:t xml:space="preserve">                       </w:t>
      </w:r>
      <w:r>
        <w:t>(домашний, рабочий, сотовый)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об образовании: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6"/>
        <w:gridCol w:w="1757"/>
        <w:gridCol w:w="3118"/>
        <w:gridCol w:w="3070"/>
      </w:tblGrid>
      <w:tr w:rsidR="009E4FBD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Название учебного заведения, факультет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Специальность, квалификация</w:t>
            </w:r>
          </w:p>
        </w:tc>
      </w:tr>
      <w:tr w:rsidR="009E4FBD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E4FBD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Аспирантура, стажировки, курсы повышения квалификации, профессиональная переподготовка, семинары (за последние 3 года):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918"/>
        <w:gridCol w:w="3685"/>
      </w:tblGrid>
      <w:tr w:rsidR="009E4FB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Длительность обучения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both"/>
            </w:pPr>
            <w:r>
              <w:rPr>
                <w:sz w:val="24"/>
                <w:szCs w:val="24"/>
              </w:rPr>
              <w:t>Название</w:t>
            </w:r>
          </w:p>
        </w:tc>
      </w:tr>
      <w:tr w:rsidR="009E4FB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E4FB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Ученая степень, звание 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Основная   профессия  (специальность),  квалификация,  должность,  стаж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работы: 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Дополнительная профессия (специальность), квалификация, должность, стаж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работы: 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Дополнительные навыки и знания: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Имеется  ли  в  отношении Вас вступившее в законную силу решение суда о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признании недееспособным, ограниченно дееспособным: _______________________</w:t>
      </w: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_____________________________________________________________________.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Дополнительные  сведения  (государственные  награды, участие в выборных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представительных  органах,  а  также  другая  информация,  которую  желаете</w:t>
      </w:r>
    </w:p>
    <w:p w:rsidR="009E4FBD" w:rsidRDefault="005862C2">
      <w:pPr>
        <w:pStyle w:val="ConsPlusNormal0"/>
        <w:ind w:firstLine="0"/>
        <w:rPr>
          <w:rFonts w:eastAsia="Arial"/>
          <w:sz w:val="24"/>
          <w:szCs w:val="24"/>
        </w:rPr>
      </w:pPr>
      <w:r>
        <w:rPr>
          <w:sz w:val="24"/>
          <w:szCs w:val="24"/>
        </w:rPr>
        <w:t>сообщить о себе): ______________________________________________________________________________________________________________________________________________________________________________________________________________.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Паспорт ___________ серия __________ номер __________________________.</w:t>
      </w:r>
    </w:p>
    <w:p w:rsidR="009E4FBD" w:rsidRDefault="005862C2">
      <w:pPr>
        <w:pStyle w:val="ConsPlusNormal0"/>
        <w:ind w:firstLine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Выдан _______________________________________________________________.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Я подтверждаю достоверность всего изложенного выше.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Подпись _____________________________________ "__" ______________ 20__ г.</w:t>
      </w:r>
    </w:p>
    <w:p w:rsidR="009E4FBD" w:rsidRDefault="005862C2">
      <w:pPr>
        <w:pStyle w:val="ConsPlusNormal0"/>
        <w:pageBreakBefore/>
        <w:ind w:left="4821" w:firstLine="708"/>
        <w:jc w:val="both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lastRenderedPageBreak/>
        <w:t>Приложение 3</w:t>
      </w:r>
    </w:p>
    <w:p w:rsidR="009E4FBD" w:rsidRDefault="005862C2">
      <w:pPr>
        <w:pStyle w:val="ConsPlusNormal0"/>
        <w:ind w:left="5529" w:firstLine="0"/>
        <w:rPr>
          <w:sz w:val="24"/>
          <w:szCs w:val="24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(ая) _______________!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Сообщаем, что Вы допущены к участию в Конкурсе, представленное Вами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от "__" _______ 20__ г. на участие в конкурсе на замещение должности руководителя</w:t>
      </w:r>
    </w:p>
    <w:p w:rsidR="009E4FBD" w:rsidRDefault="005862C2">
      <w:pPr>
        <w:pStyle w:val="ConsPlusNormal0"/>
        <w:ind w:firstLine="0"/>
        <w:jc w:val="both"/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t>(полное наименование общеобразовательного учреждения)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зарегистрировано "___" ________ 20__ г. в ___ час. ___ мин. под № ___.</w:t>
      </w:r>
    </w:p>
    <w:p w:rsidR="009E4FBD" w:rsidRDefault="005862C2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 "___"  __________  20__  г.  в  ___ час. ___ мин.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адресу: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________________________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rFonts w:eastAsia="Arial"/>
        </w:rPr>
      </w:pPr>
      <w:r>
        <w:rPr>
          <w:sz w:val="24"/>
          <w:szCs w:val="24"/>
        </w:rPr>
        <w:t>____________________      ________________          _______________________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</w:rPr>
        <w:t xml:space="preserve">                 </w:t>
      </w:r>
      <w:r>
        <w:t>(должность)                          (подпись)                              (расшифровка подписи)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4FBD" w:rsidRDefault="009E4FBD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9E4FBD" w:rsidRDefault="009E4FBD">
      <w:pPr>
        <w:pStyle w:val="30"/>
        <w:shd w:val="clear" w:color="auto" w:fill="auto"/>
        <w:spacing w:line="240" w:lineRule="auto"/>
        <w:jc w:val="right"/>
        <w:rPr>
          <w:sz w:val="28"/>
          <w:szCs w:val="28"/>
        </w:rPr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5862C2">
      <w:pPr>
        <w:pStyle w:val="30"/>
        <w:pageBreakBefore/>
        <w:shd w:val="clear" w:color="auto" w:fill="auto"/>
        <w:spacing w:line="240" w:lineRule="auto"/>
        <w:ind w:left="4821" w:firstLine="708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rFonts w:ascii="Arial" w:hAnsi="Arial" w:cs="Arial"/>
          <w:spacing w:val="0"/>
          <w:sz w:val="24"/>
          <w:szCs w:val="24"/>
          <w:shd w:val="clear" w:color="auto" w:fill="auto"/>
        </w:rPr>
        <w:lastRenderedPageBreak/>
        <w:t>Приложение 4</w:t>
      </w:r>
    </w:p>
    <w:p w:rsidR="009E4FBD" w:rsidRDefault="005862C2">
      <w:pPr>
        <w:pStyle w:val="ConsPlusNormal0"/>
        <w:ind w:left="5529" w:firstLine="0"/>
        <w:rPr>
          <w:rStyle w:val="3125"/>
          <w:sz w:val="20"/>
          <w:szCs w:val="20"/>
          <w:shd w:val="clear" w:color="auto" w:fill="auto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5862C2">
      <w:pPr>
        <w:pStyle w:val="30"/>
        <w:shd w:val="clear" w:color="auto" w:fill="auto"/>
        <w:spacing w:line="240" w:lineRule="auto"/>
      </w:pPr>
      <w:r>
        <w:rPr>
          <w:rStyle w:val="3125"/>
          <w:sz w:val="20"/>
          <w:szCs w:val="20"/>
          <w:shd w:val="clear" w:color="auto" w:fill="auto"/>
        </w:rPr>
        <w:t xml:space="preserve"> </w:t>
      </w:r>
    </w:p>
    <w:p w:rsidR="009E4FBD" w:rsidRDefault="009E4FBD">
      <w:pPr>
        <w:pStyle w:val="30"/>
        <w:shd w:val="clear" w:color="auto" w:fill="auto"/>
        <w:spacing w:line="240" w:lineRule="auto"/>
      </w:pPr>
    </w:p>
    <w:p w:rsidR="009E4FBD" w:rsidRDefault="009E4FBD">
      <w:pPr>
        <w:pStyle w:val="ConsPlusNormal0"/>
        <w:jc w:val="center"/>
      </w:pP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(ая) _______________!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708"/>
        <w:rPr>
          <w:sz w:val="24"/>
          <w:szCs w:val="24"/>
        </w:rPr>
      </w:pPr>
      <w:r>
        <w:rPr>
          <w:sz w:val="24"/>
          <w:szCs w:val="24"/>
        </w:rPr>
        <w:t>Сообщаем,  что Вам отказано в допуске к участию в Конкурсе на замещение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должности руководителя ______________________________________________________________________</w:t>
      </w:r>
    </w:p>
    <w:p w:rsidR="009E4FBD" w:rsidRDefault="005862C2">
      <w:pPr>
        <w:pStyle w:val="ConsPlusNormal0"/>
        <w:ind w:firstLine="0"/>
        <w:rPr>
          <w:rFonts w:eastAsia="Arial"/>
        </w:rPr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</w:rPr>
        <w:t xml:space="preserve">           </w:t>
      </w:r>
      <w:r>
        <w:t>(полное наименование общеобразовательного учреждения)</w:t>
      </w:r>
    </w:p>
    <w:p w:rsidR="009E4FBD" w:rsidRDefault="005862C2">
      <w:pPr>
        <w:pStyle w:val="ConsPlusNormal0"/>
        <w:ind w:firstLine="0"/>
        <w:rPr>
          <w:rFonts w:eastAsia="Arial"/>
        </w:rPr>
      </w:pPr>
      <w:r>
        <w:rPr>
          <w:sz w:val="24"/>
          <w:szCs w:val="24"/>
        </w:rPr>
        <w:t>по причине______________________________________________________________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</w:rPr>
        <w:t xml:space="preserve">                                                                    </w:t>
      </w:r>
      <w:r>
        <w:t>(указать причину отказа)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rFonts w:eastAsia="Arial"/>
        </w:rPr>
      </w:pPr>
      <w:r>
        <w:rPr>
          <w:sz w:val="24"/>
          <w:szCs w:val="24"/>
        </w:rPr>
        <w:t>______________________         _____________         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</w:rPr>
        <w:t xml:space="preserve">                  </w:t>
      </w:r>
      <w:r>
        <w:t>(должность)                                 (подпись)                           (расшифровка подписи)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5862C2">
      <w:pPr>
        <w:pStyle w:val="30"/>
        <w:pageBreakBefore/>
        <w:shd w:val="clear" w:color="auto" w:fill="auto"/>
        <w:spacing w:line="240" w:lineRule="auto"/>
        <w:ind w:left="4821" w:firstLine="708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rFonts w:ascii="Arial" w:hAnsi="Arial" w:cs="Arial"/>
          <w:spacing w:val="0"/>
          <w:sz w:val="24"/>
          <w:szCs w:val="24"/>
          <w:shd w:val="clear" w:color="auto" w:fill="auto"/>
        </w:rPr>
        <w:lastRenderedPageBreak/>
        <w:t>Приложение 5</w:t>
      </w:r>
    </w:p>
    <w:p w:rsidR="009E4FBD" w:rsidRDefault="005862C2">
      <w:pPr>
        <w:pStyle w:val="ConsPlusNormal0"/>
        <w:tabs>
          <w:tab w:val="left" w:pos="567"/>
        </w:tabs>
        <w:ind w:left="5529" w:firstLine="0"/>
        <w:rPr>
          <w:sz w:val="24"/>
          <w:szCs w:val="24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pStyle w:val="ConsPlusNormal0"/>
        <w:jc w:val="right"/>
        <w:rPr>
          <w:sz w:val="24"/>
          <w:szCs w:val="24"/>
        </w:rPr>
      </w:pPr>
    </w:p>
    <w:p w:rsidR="009E4FBD" w:rsidRDefault="009E4FBD">
      <w:pPr>
        <w:pStyle w:val="30"/>
        <w:shd w:val="clear" w:color="auto" w:fill="auto"/>
        <w:spacing w:line="240" w:lineRule="auto"/>
        <w:jc w:val="right"/>
      </w:pP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Оценочный лист участника конкурса на замещение вакантной должности</w:t>
      </w:r>
    </w:p>
    <w:p w:rsidR="009E4FBD" w:rsidRDefault="005862C2">
      <w:pPr>
        <w:pStyle w:val="ConsPlusNormal0"/>
      </w:pPr>
      <w:r>
        <w:rPr>
          <w:sz w:val="24"/>
          <w:szCs w:val="24"/>
        </w:rPr>
        <w:t>________________________________________________________________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t>(наименование должности)</w:t>
      </w:r>
    </w:p>
    <w:p w:rsidR="009E4FBD" w:rsidRDefault="005862C2">
      <w:pPr>
        <w:pStyle w:val="ConsPlusNormal0"/>
      </w:pPr>
      <w:r>
        <w:rPr>
          <w:sz w:val="24"/>
          <w:szCs w:val="24"/>
        </w:rPr>
        <w:t>________________________________________________________________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t>(наименование образовательного учреждения)</w:t>
      </w:r>
    </w:p>
    <w:p w:rsidR="009E4FBD" w:rsidRDefault="005862C2">
      <w:pPr>
        <w:pStyle w:val="ConsPlusNormal0"/>
      </w:pPr>
      <w:r>
        <w:rPr>
          <w:sz w:val="24"/>
          <w:szCs w:val="24"/>
        </w:rPr>
        <w:t>________________________________________________________________</w:t>
      </w:r>
    </w:p>
    <w:p w:rsidR="009E4FBD" w:rsidRDefault="005862C2">
      <w:pPr>
        <w:pStyle w:val="ConsPlusNormal0"/>
        <w:jc w:val="center"/>
      </w:pPr>
      <w:r>
        <w:t>(Ф.И.О. конкурсанта)</w:t>
      </w:r>
    </w:p>
    <w:p w:rsidR="009E4FBD" w:rsidRDefault="009E4FBD">
      <w:pPr>
        <w:pStyle w:val="ConsPlusNormal0"/>
        <w:ind w:firstLine="567"/>
      </w:pPr>
    </w:p>
    <w:tbl>
      <w:tblPr>
        <w:tblW w:w="0" w:type="auto"/>
        <w:tblInd w:w="-34" w:type="dxa"/>
        <w:tblLayout w:type="fixed"/>
        <w:tblLook w:val="0000"/>
      </w:tblPr>
      <w:tblGrid>
        <w:gridCol w:w="709"/>
        <w:gridCol w:w="7841"/>
        <w:gridCol w:w="1513"/>
      </w:tblGrid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tabs>
                <w:tab w:val="left" w:pos="-108"/>
              </w:tabs>
              <w:ind w:right="-115" w:firstLine="0"/>
            </w:pPr>
            <w:r>
              <w:rPr>
                <w:rStyle w:val="3125"/>
                <w:spacing w:val="0"/>
                <w:sz w:val="24"/>
                <w:szCs w:val="24"/>
              </w:rPr>
              <w:t>№</w:t>
            </w:r>
            <w:r>
              <w:rPr>
                <w:rStyle w:val="3125"/>
                <w:rFonts w:eastAsia="Arial"/>
                <w:spacing w:val="0"/>
                <w:sz w:val="24"/>
                <w:szCs w:val="24"/>
              </w:rPr>
              <w:t xml:space="preserve"> </w:t>
            </w:r>
            <w:r>
              <w:rPr>
                <w:rStyle w:val="3125"/>
                <w:spacing w:val="0"/>
                <w:sz w:val="24"/>
                <w:szCs w:val="24"/>
              </w:rPr>
              <w:t>п/п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jc w:val="center"/>
            </w:pPr>
            <w:r>
              <w:rPr>
                <w:rStyle w:val="3125"/>
                <w:spacing w:val="0"/>
                <w:sz w:val="24"/>
                <w:szCs w:val="24"/>
              </w:rPr>
              <w:t>Наименование критерия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  <w:jc w:val="center"/>
            </w:pPr>
            <w:r>
              <w:rPr>
                <w:rStyle w:val="3125"/>
                <w:spacing w:val="0"/>
                <w:sz w:val="24"/>
                <w:szCs w:val="24"/>
                <w:shd w:val="clear" w:color="auto" w:fill="auto"/>
              </w:rPr>
              <w:t>Количество баллов</w:t>
            </w: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 w:firstLine="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5"/>
                <w:spacing w:val="0"/>
                <w:sz w:val="24"/>
                <w:szCs w:val="24"/>
              </w:rPr>
              <w:t>актуальность (нацеленность на решение ключевых</w:t>
            </w:r>
            <w:r>
              <w:rPr>
                <w:rStyle w:val="3123"/>
                <w:i w:val="0"/>
                <w:iCs w:val="0"/>
                <w:spacing w:val="0"/>
                <w:sz w:val="24"/>
                <w:szCs w:val="24"/>
              </w:rPr>
              <w:t xml:space="preserve"> проблем</w:t>
            </w:r>
            <w:r>
              <w:rPr>
                <w:rStyle w:val="3125"/>
                <w:spacing w:val="0"/>
                <w:sz w:val="24"/>
                <w:szCs w:val="24"/>
              </w:rPr>
              <w:t xml:space="preserve"> развития образовательного учреждения)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5"/>
                <w:spacing w:val="0"/>
                <w:sz w:val="24"/>
                <w:szCs w:val="24"/>
              </w:rPr>
              <w:t>22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5"/>
                <w:spacing w:val="0"/>
                <w:sz w:val="24"/>
                <w:szCs w:val="24"/>
              </w:rPr>
              <w:t>прогностичность (ориентация на удовлетворение «завтрашнего» социального заказа на образование и управление школой, и учет изменений социальной ситуации)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5"/>
                <w:spacing w:val="0"/>
                <w:sz w:val="24"/>
                <w:szCs w:val="24"/>
              </w:rPr>
              <w:t>33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5"/>
                <w:spacing w:val="0"/>
                <w:sz w:val="24"/>
                <w:szCs w:val="24"/>
              </w:rPr>
              <w:t>эф</w:t>
            </w:r>
            <w:r>
              <w:rPr>
                <w:rStyle w:val="3124"/>
                <w:strike w:val="0"/>
                <w:spacing w:val="0"/>
                <w:sz w:val="24"/>
                <w:szCs w:val="24"/>
              </w:rPr>
              <w:t>ф</w:t>
            </w:r>
            <w:r>
              <w:rPr>
                <w:rStyle w:val="3125"/>
                <w:spacing w:val="0"/>
                <w:sz w:val="24"/>
                <w:szCs w:val="24"/>
              </w:rPr>
              <w:t>е</w:t>
            </w:r>
            <w:r>
              <w:rPr>
                <w:rStyle w:val="3124"/>
                <w:strike w:val="0"/>
                <w:spacing w:val="0"/>
                <w:sz w:val="24"/>
                <w:szCs w:val="24"/>
              </w:rPr>
              <w:t>к</w:t>
            </w:r>
            <w:r>
              <w:rPr>
                <w:rStyle w:val="3125"/>
                <w:spacing w:val="0"/>
                <w:sz w:val="24"/>
                <w:szCs w:val="24"/>
              </w:rPr>
              <w:t>т</w:t>
            </w:r>
            <w:r>
              <w:rPr>
                <w:rStyle w:val="3124"/>
                <w:strike w:val="0"/>
                <w:spacing w:val="0"/>
                <w:sz w:val="24"/>
                <w:szCs w:val="24"/>
              </w:rPr>
              <w:t>и</w:t>
            </w:r>
            <w:r>
              <w:rPr>
                <w:rStyle w:val="3125"/>
                <w:spacing w:val="0"/>
                <w:sz w:val="24"/>
                <w:szCs w:val="24"/>
              </w:rPr>
              <w:t>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5"/>
                <w:spacing w:val="0"/>
                <w:sz w:val="24"/>
                <w:szCs w:val="24"/>
              </w:rPr>
              <w:t>34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5"/>
                <w:spacing w:val="0"/>
                <w:sz w:val="24"/>
                <w:szCs w:val="24"/>
              </w:rPr>
              <w:t>ре</w:t>
            </w:r>
            <w:r>
              <w:rPr>
                <w:rStyle w:val="3124"/>
                <w:strike w:val="0"/>
                <w:spacing w:val="0"/>
                <w:sz w:val="24"/>
                <w:szCs w:val="24"/>
              </w:rPr>
              <w:t>али</w:t>
            </w:r>
            <w:r>
              <w:rPr>
                <w:rStyle w:val="3125"/>
                <w:spacing w:val="0"/>
                <w:sz w:val="24"/>
                <w:szCs w:val="24"/>
              </w:rPr>
              <w:t>стич</w:t>
            </w:r>
            <w:r>
              <w:rPr>
                <w:rStyle w:val="3124"/>
                <w:strike w:val="0"/>
                <w:spacing w:val="0"/>
                <w:sz w:val="24"/>
                <w:szCs w:val="24"/>
              </w:rPr>
              <w:t>но</w:t>
            </w:r>
            <w:r>
              <w:rPr>
                <w:rStyle w:val="3125"/>
                <w:spacing w:val="0"/>
                <w:sz w:val="24"/>
                <w:szCs w:val="24"/>
              </w:rPr>
              <w:t>сть (соответ</w:t>
            </w:r>
            <w:r>
              <w:rPr>
                <w:rStyle w:val="3124"/>
                <w:strike w:val="0"/>
                <w:spacing w:val="0"/>
                <w:sz w:val="24"/>
                <w:szCs w:val="24"/>
              </w:rPr>
              <w:t>с</w:t>
            </w:r>
            <w:r>
              <w:rPr>
                <w:rStyle w:val="3125"/>
                <w:spacing w:val="0"/>
                <w:sz w:val="24"/>
                <w:szCs w:val="24"/>
              </w:rPr>
              <w:t>твие требуемых и имеющихся материально- технических и временных ресурсов)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5"/>
                <w:spacing w:val="0"/>
                <w:sz w:val="24"/>
                <w:szCs w:val="24"/>
              </w:rPr>
              <w:t>45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5"/>
                <w:spacing w:val="0"/>
                <w:sz w:val="24"/>
                <w:szCs w:val="24"/>
              </w:rPr>
              <w:t xml:space="preserve">полнота и целостность Программы (наличие системного образа школы, образовательного процесса, отображением в комплексе всех направлений развития); </w:t>
            </w:r>
            <w:r>
              <w:rPr>
                <w:rStyle w:val="3122"/>
                <w:spacing w:val="0"/>
                <w:sz w:val="24"/>
                <w:szCs w:val="24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2"/>
                <w:spacing w:val="0"/>
                <w:sz w:val="24"/>
                <w:szCs w:val="24"/>
              </w:rPr>
              <w:t>56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2"/>
                <w:spacing w:val="0"/>
                <w:sz w:val="24"/>
                <w:szCs w:val="24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2"/>
                <w:spacing w:val="0"/>
                <w:sz w:val="24"/>
                <w:szCs w:val="24"/>
              </w:rPr>
              <w:t>67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2"/>
                <w:spacing w:val="0"/>
                <w:sz w:val="24"/>
                <w:szCs w:val="24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2"/>
                <w:spacing w:val="0"/>
                <w:sz w:val="24"/>
                <w:szCs w:val="24"/>
              </w:rPr>
              <w:t>78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2"/>
                <w:spacing w:val="0"/>
                <w:sz w:val="24"/>
                <w:szCs w:val="24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  <w:tr w:rsidR="009E4F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right="-108"/>
            </w:pPr>
            <w:r>
              <w:rPr>
                <w:rStyle w:val="3122"/>
                <w:spacing w:val="0"/>
                <w:sz w:val="24"/>
                <w:szCs w:val="24"/>
              </w:rPr>
              <w:t>99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rStyle w:val="3122"/>
                <w:spacing w:val="0"/>
                <w:sz w:val="24"/>
                <w:szCs w:val="24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</w:pPr>
          </w:p>
        </w:tc>
      </w:tr>
    </w:tbl>
    <w:p w:rsidR="009E4FBD" w:rsidRDefault="009E4FBD">
      <w:pPr>
        <w:pStyle w:val="ConsPlusNormal0"/>
      </w:pPr>
    </w:p>
    <w:p w:rsidR="009E4FBD" w:rsidRDefault="009E4FBD">
      <w:pPr>
        <w:pStyle w:val="ConsPlusNormal0"/>
      </w:pPr>
    </w:p>
    <w:p w:rsidR="009E4FBD" w:rsidRDefault="005862C2">
      <w:pPr>
        <w:pStyle w:val="ConsPlusNormal0"/>
        <w:rPr>
          <w:rFonts w:eastAsia="Arial"/>
          <w:sz w:val="24"/>
          <w:szCs w:val="24"/>
        </w:rPr>
      </w:pPr>
      <w:r>
        <w:rPr>
          <w:sz w:val="24"/>
          <w:szCs w:val="24"/>
        </w:rPr>
        <w:t>Член конкурсной комиссии: ________________ _____________________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</w:t>
      </w:r>
      <w:r>
        <w:t>(подпись)                 (расшифровка)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sz w:val="24"/>
          <w:szCs w:val="24"/>
        </w:rPr>
        <w:t>Дата заполнения: "__" ______________ 20__ г.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pageBreakBefore/>
        <w:ind w:left="4821" w:firstLine="708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lastRenderedPageBreak/>
        <w:t>Приложение 6</w:t>
      </w:r>
    </w:p>
    <w:p w:rsidR="009E4FBD" w:rsidRDefault="005862C2">
      <w:pPr>
        <w:pStyle w:val="ConsPlusNormal0"/>
        <w:ind w:left="5529" w:firstLine="0"/>
        <w:rPr>
          <w:sz w:val="24"/>
          <w:szCs w:val="24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9E4FBD">
      <w:pPr>
        <w:pStyle w:val="ConsPlusNormal0"/>
        <w:ind w:left="5529" w:firstLine="141"/>
        <w:jc w:val="right"/>
        <w:rPr>
          <w:sz w:val="24"/>
          <w:szCs w:val="24"/>
        </w:rPr>
      </w:pPr>
    </w:p>
    <w:p w:rsidR="009E4FBD" w:rsidRDefault="009E4FBD">
      <w:pPr>
        <w:pStyle w:val="ConsPlusNormal0"/>
        <w:ind w:left="5529" w:firstLine="141"/>
        <w:jc w:val="center"/>
        <w:rPr>
          <w:sz w:val="24"/>
          <w:szCs w:val="24"/>
        </w:rPr>
      </w:pP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заседания конкурсной комиссии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образования Рыбинского муниципального округа</w:t>
      </w:r>
    </w:p>
    <w:p w:rsidR="009E4FBD" w:rsidRDefault="009E4FBD">
      <w:pPr>
        <w:pStyle w:val="ConsPlusNormal0"/>
        <w:jc w:val="center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от "___" _____________ 20__ года                                             № __________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ind w:firstLine="0"/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jc w:val="center"/>
      </w:pPr>
      <w:r>
        <w:t>(фамилия и инициалы председателя, заместителя председателя, секретаря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t>и членов конкурсной комиссии)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rFonts w:eastAsia="Arial"/>
          <w:sz w:val="24"/>
          <w:szCs w:val="24"/>
        </w:rPr>
      </w:pPr>
      <w:r>
        <w:rPr>
          <w:sz w:val="24"/>
          <w:szCs w:val="24"/>
        </w:rPr>
        <w:t>ПОВЕСТКА ДНЯ: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О проведении конкурса на замещение должности руководителя</w:t>
      </w:r>
    </w:p>
    <w:p w:rsidR="009E4FBD" w:rsidRDefault="005862C2">
      <w:pPr>
        <w:pStyle w:val="ConsPlusNormal0"/>
        <w:ind w:firstLine="0"/>
        <w:rPr>
          <w:rFonts w:eastAsia="Arial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</w:t>
      </w:r>
      <w:r>
        <w:t>(наименование общеобразовательного учреждения)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СЛУШАЛИ: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Документы  участников  конкурса,  предложения по программе деятельности</w:t>
      </w:r>
    </w:p>
    <w:p w:rsidR="009E4FBD" w:rsidRDefault="005862C2">
      <w:pPr>
        <w:pStyle w:val="ConsPlusNormal0"/>
        <w:ind w:firstLine="142"/>
        <w:rPr>
          <w:sz w:val="24"/>
          <w:szCs w:val="24"/>
        </w:rPr>
      </w:pPr>
      <w:r>
        <w:rPr>
          <w:sz w:val="24"/>
          <w:szCs w:val="24"/>
        </w:rPr>
        <w:t>образовательного учреждения представлены членам комиссии для ознакомления.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Вопросы к участникам конкурса и краткие ответы на них: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ВЫСТУПИЛИ: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Мнение   членов   комиссии  об  уровне  подготовки  и  качестве  знаний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t>участников  конкурса,  предложениях каждого участника конкурса по программе деятельности образовательного учреждения.</w:t>
      </w: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9E4FBD">
      <w:pPr>
        <w:pStyle w:val="ConsPlusNormal0"/>
        <w:ind w:firstLine="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ГОЛОСОВАЛИ:</w:t>
      </w:r>
    </w:p>
    <w:p w:rsidR="009E4FBD" w:rsidRDefault="009E4FBD">
      <w:pPr>
        <w:pStyle w:val="ConsPlusNormal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26"/>
        <w:gridCol w:w="2778"/>
      </w:tblGrid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</w:pPr>
            <w:r>
              <w:rPr>
                <w:sz w:val="24"/>
                <w:szCs w:val="24"/>
              </w:rPr>
              <w:t>№№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</w:pPr>
            <w:r>
              <w:rPr>
                <w:sz w:val="24"/>
                <w:szCs w:val="24"/>
              </w:rPr>
              <w:t>Ф.И.О. участника конкурса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5862C2">
            <w:pPr>
              <w:pStyle w:val="ConsPlusNormal0"/>
              <w:ind w:firstLine="0"/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</w:tr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</w:tr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</w:tr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</w:tr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</w:tr>
      <w:tr w:rsidR="009E4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FBD" w:rsidRDefault="009E4FBD">
            <w:pPr>
              <w:pStyle w:val="ConsPlusNormal0"/>
              <w:snapToGrid w:val="0"/>
              <w:rPr>
                <w:sz w:val="24"/>
                <w:szCs w:val="24"/>
              </w:rPr>
            </w:pPr>
          </w:p>
        </w:tc>
      </w:tr>
    </w:tbl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rFonts w:eastAsia="Arial"/>
          <w:sz w:val="24"/>
          <w:szCs w:val="24"/>
        </w:rPr>
      </w:pPr>
      <w:r>
        <w:rPr>
          <w:sz w:val="24"/>
          <w:szCs w:val="24"/>
        </w:rPr>
        <w:t>РЕШИЛИ:</w:t>
      </w:r>
    </w:p>
    <w:p w:rsidR="009E4FBD" w:rsidRDefault="005862C2">
      <w:pPr>
        <w:pStyle w:val="ConsPlusNormal0"/>
        <w:ind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1. Признать победителем конкурса на замещение должности руководителя</w:t>
      </w:r>
    </w:p>
    <w:p w:rsidR="009E4FBD" w:rsidRDefault="005862C2">
      <w:pPr>
        <w:pStyle w:val="ConsPlusNormal0"/>
        <w:ind w:firstLine="0"/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t>(наименование образовательного учреждения)</w:t>
      </w:r>
    </w:p>
    <w:p w:rsidR="009E4FBD" w:rsidRDefault="005862C2">
      <w:pPr>
        <w:pStyle w:val="ConsPlusNormal0"/>
        <w:ind w:firstLine="0"/>
      </w:pPr>
      <w:r>
        <w:rPr>
          <w:sz w:val="24"/>
          <w:szCs w:val="24"/>
        </w:rPr>
        <w:t>__________________________________________________________________</w:t>
      </w:r>
    </w:p>
    <w:p w:rsidR="009E4FBD" w:rsidRDefault="005862C2">
      <w:pPr>
        <w:pStyle w:val="ConsPlusNormal0"/>
        <w:jc w:val="center"/>
        <w:rPr>
          <w:sz w:val="24"/>
          <w:szCs w:val="24"/>
        </w:rPr>
      </w:pPr>
      <w:r>
        <w:t>(Ф.И.О. победителя конкурса)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rFonts w:eastAsia="Arial"/>
        </w:rPr>
      </w:pPr>
      <w:r>
        <w:rPr>
          <w:sz w:val="24"/>
          <w:szCs w:val="24"/>
        </w:rPr>
        <w:t>Председатель           ____________________ ____________________________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rFonts w:eastAsia="Arial"/>
        </w:rPr>
        <w:t xml:space="preserve">                                                                 </w:t>
      </w:r>
      <w:r>
        <w:t>(подпись)                              (расшифровка подписи)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rPr>
          <w:rFonts w:eastAsia="Arial"/>
        </w:rPr>
      </w:pPr>
      <w:r>
        <w:rPr>
          <w:sz w:val="24"/>
          <w:szCs w:val="24"/>
        </w:rPr>
        <w:t>Секретарь                _____________________ ____________________________</w:t>
      </w:r>
    </w:p>
    <w:p w:rsidR="009E4FBD" w:rsidRDefault="005862C2">
      <w:pPr>
        <w:pStyle w:val="ConsPlusNormal0"/>
        <w:rPr>
          <w:sz w:val="24"/>
          <w:szCs w:val="24"/>
        </w:rPr>
      </w:pPr>
      <w:r>
        <w:rPr>
          <w:rFonts w:eastAsia="Arial"/>
        </w:rPr>
        <w:t xml:space="preserve">                                                                 </w:t>
      </w:r>
      <w:r>
        <w:t>(подпись)                              (расшифровка подписи)</w:t>
      </w: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9E4FBD">
      <w:pPr>
        <w:pStyle w:val="ConsPlusNormal0"/>
        <w:rPr>
          <w:sz w:val="24"/>
          <w:szCs w:val="24"/>
        </w:rPr>
      </w:pPr>
    </w:p>
    <w:p w:rsidR="009E4FBD" w:rsidRDefault="009E4FBD">
      <w:pPr>
        <w:pStyle w:val="ConsPlusNormal0"/>
        <w:jc w:val="right"/>
        <w:rPr>
          <w:sz w:val="24"/>
          <w:szCs w:val="24"/>
        </w:rPr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9E4FBD">
      <w:pPr>
        <w:pStyle w:val="ConsPlusNormal0"/>
        <w:jc w:val="right"/>
      </w:pPr>
    </w:p>
    <w:p w:rsidR="009E4FBD" w:rsidRDefault="005862C2">
      <w:pPr>
        <w:pStyle w:val="ConsPlusNormal0"/>
        <w:pageBreakBefore/>
        <w:ind w:left="4821" w:firstLine="708"/>
        <w:rPr>
          <w:rStyle w:val="3125"/>
          <w:spacing w:val="0"/>
          <w:sz w:val="24"/>
          <w:szCs w:val="24"/>
          <w:shd w:val="clear" w:color="auto" w:fill="auto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lastRenderedPageBreak/>
        <w:t>Приложение 7</w:t>
      </w:r>
    </w:p>
    <w:p w:rsidR="009E4FBD" w:rsidRDefault="005862C2">
      <w:pPr>
        <w:pStyle w:val="ConsPlusNormal0"/>
        <w:ind w:left="5529" w:firstLine="0"/>
        <w:rPr>
          <w:rFonts w:eastAsia="Courier New"/>
        </w:rPr>
      </w:pPr>
      <w:r>
        <w:rPr>
          <w:rStyle w:val="3125"/>
          <w:spacing w:val="0"/>
          <w:sz w:val="24"/>
          <w:szCs w:val="24"/>
          <w:shd w:val="clear" w:color="auto" w:fill="auto"/>
        </w:rPr>
        <w:t>к Положению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об организации и проведении конкурса на замещение вакантной должности руководителей </w:t>
      </w:r>
      <w:r>
        <w:rPr>
          <w:sz w:val="24"/>
          <w:szCs w:val="24"/>
        </w:rPr>
        <w:t>муниципальных бюджетных и казенных образовательных учреждений,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подведомственных </w:t>
      </w:r>
      <w:r>
        <w:rPr>
          <w:sz w:val="24"/>
          <w:szCs w:val="24"/>
        </w:rPr>
        <w:t>Управлению образования</w:t>
      </w:r>
      <w:r>
        <w:rPr>
          <w:rStyle w:val="2121"/>
          <w:b w:val="0"/>
          <w:bCs w:val="0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>Рыбинского муниципального округа</w:t>
      </w:r>
    </w:p>
    <w:p w:rsidR="009E4FBD" w:rsidRDefault="005862C2">
      <w:pPr>
        <w:pStyle w:val="ConsPlusNonformat"/>
        <w:jc w:val="both"/>
      </w:pPr>
      <w:r>
        <w:rPr>
          <w:rFonts w:eastAsia="Courier New"/>
        </w:rPr>
        <w:t xml:space="preserve">                         </w:t>
      </w:r>
    </w:p>
    <w:p w:rsidR="009E4FBD" w:rsidRDefault="009E4FBD">
      <w:pPr>
        <w:pStyle w:val="ConsPlusNonformat"/>
        <w:jc w:val="both"/>
      </w:pPr>
    </w:p>
    <w:p w:rsidR="009E4FBD" w:rsidRDefault="009E4FBD">
      <w:pPr>
        <w:pStyle w:val="ConsPlusNonformat"/>
        <w:jc w:val="both"/>
      </w:pP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ИНФОРМАЦИОННОЕ СООБЩЕНИЕ</w:t>
      </w: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 результатах конкурса</w:t>
      </w:r>
    </w:p>
    <w:p w:rsidR="009E4FBD" w:rsidRDefault="009E4FBD">
      <w:pPr>
        <w:pStyle w:val="ConsPlusNormal0"/>
        <w:ind w:firstLine="0"/>
        <w:jc w:val="both"/>
        <w:rPr>
          <w:sz w:val="24"/>
          <w:szCs w:val="24"/>
        </w:rPr>
      </w:pP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>
        <w:rPr>
          <w:sz w:val="24"/>
          <w:szCs w:val="24"/>
        </w:rPr>
        <w:t>Управление  образования  Рыбинского муниципального округа по итогам Конкурса на замещение должности руководителя</w:t>
      </w:r>
    </w:p>
    <w:p w:rsidR="009E4FBD" w:rsidRDefault="005862C2">
      <w:pPr>
        <w:pStyle w:val="ConsPlusNormal0"/>
        <w:ind w:firstLine="0"/>
        <w:jc w:val="both"/>
      </w:pPr>
      <w:r>
        <w:rPr>
          <w:sz w:val="24"/>
          <w:szCs w:val="24"/>
        </w:rPr>
        <w:t>______________________________________________________________________</w:t>
      </w:r>
    </w:p>
    <w:p w:rsidR="009E4FBD" w:rsidRDefault="005862C2">
      <w:pPr>
        <w:pStyle w:val="ConsPlusNormal0"/>
        <w:ind w:firstLine="0"/>
        <w:jc w:val="center"/>
        <w:rPr>
          <w:sz w:val="24"/>
          <w:szCs w:val="24"/>
        </w:rPr>
      </w:pPr>
      <w:r>
        <w:t>(полное наименование общеобразовательного учреждения)</w:t>
      </w:r>
    </w:p>
    <w:p w:rsidR="009E4FBD" w:rsidRDefault="005862C2">
      <w:pPr>
        <w:pStyle w:val="ConsPlusNormal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сообщает, что в результате оценки участников конкурса победителем  конкурса</w:t>
      </w:r>
    </w:p>
    <w:p w:rsidR="009E4FBD" w:rsidRDefault="005862C2">
      <w:pPr>
        <w:pStyle w:val="ConsPlusNormal0"/>
        <w:ind w:firstLine="0"/>
        <w:jc w:val="both"/>
      </w:pPr>
      <w:r>
        <w:rPr>
          <w:sz w:val="24"/>
          <w:szCs w:val="24"/>
        </w:rPr>
        <w:t>признан</w:t>
      </w:r>
      <w:r w:rsidR="00F57C4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</w:t>
      </w:r>
    </w:p>
    <w:p w:rsidR="009E4FBD" w:rsidRDefault="005862C2">
      <w:pPr>
        <w:pStyle w:val="ConsPlusNormal0"/>
        <w:ind w:firstLine="0"/>
        <w:jc w:val="center"/>
      </w:pPr>
      <w:r>
        <w:t>(фамилия, имя, отчество участника конкурса)</w:t>
      </w:r>
    </w:p>
    <w:p w:rsidR="009E4FBD" w:rsidRDefault="009E4FBD">
      <w:pPr>
        <w:pStyle w:val="ConsPlusNormal0"/>
        <w:ind w:firstLine="0"/>
        <w:jc w:val="center"/>
      </w:pPr>
    </w:p>
    <w:p w:rsidR="009E4FBD" w:rsidRDefault="009E4FBD">
      <w:pPr>
        <w:pStyle w:val="ConsPlusNormal0"/>
        <w:ind w:firstLine="0"/>
        <w:jc w:val="center"/>
      </w:pPr>
    </w:p>
    <w:p w:rsidR="009E4FBD" w:rsidRDefault="005862C2">
      <w:pPr>
        <w:pStyle w:val="ConsPlusNormal0"/>
        <w:ind w:firstLine="0"/>
        <w:jc w:val="both"/>
      </w:pPr>
      <w:r>
        <w:rPr>
          <w:sz w:val="24"/>
          <w:szCs w:val="24"/>
        </w:rPr>
        <w:t>____________________        _______________        ________________________</w:t>
      </w:r>
    </w:p>
    <w:p w:rsidR="009E4FBD" w:rsidRDefault="005862C2">
      <w:pPr>
        <w:pStyle w:val="ConsPlusNormal0"/>
        <w:ind w:firstLine="0"/>
        <w:jc w:val="center"/>
      </w:pPr>
      <w:r>
        <w:t>(должность)                           (подпись)                             (расшифровка подписи)</w:t>
      </w:r>
    </w:p>
    <w:p w:rsidR="005862C2" w:rsidRDefault="005862C2">
      <w:pPr>
        <w:pStyle w:val="ConsPlusNormal0"/>
        <w:ind w:firstLine="0"/>
        <w:jc w:val="center"/>
      </w:pPr>
    </w:p>
    <w:sectPr w:rsidR="005862C2" w:rsidSect="009E4FBD">
      <w:headerReference w:type="default" r:id="rId12"/>
      <w:headerReference w:type="first" r:id="rId13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A9" w:rsidRDefault="00453AA9">
      <w:r>
        <w:separator/>
      </w:r>
    </w:p>
  </w:endnote>
  <w:endnote w:type="continuationSeparator" w:id="1">
    <w:p w:rsidR="00453AA9" w:rsidRDefault="0045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A9" w:rsidRDefault="00453AA9">
      <w:r>
        <w:separator/>
      </w:r>
    </w:p>
  </w:footnote>
  <w:footnote w:type="continuationSeparator" w:id="1">
    <w:p w:rsidR="00453AA9" w:rsidRDefault="00453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BD" w:rsidRDefault="009E4FBD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95pt;margin-top:4.05pt;width:12pt;height:13.75pt;z-index:251657728;mso-wrap-distance-left:0;mso-wrap-distance-right:0;mso-position-horizontal-relative:page" o:allowincell="f" stroked="f">
          <v:fill opacity="0" color2="black"/>
          <v:textbox inset="0,0,0,0">
            <w:txbxContent>
              <w:p w:rsidR="009E4FBD" w:rsidRDefault="009E4FBD">
                <w:pPr>
                  <w:pStyle w:val="aa"/>
                </w:pPr>
                <w:r>
                  <w:rPr>
                    <w:rStyle w:val="a3"/>
                    <w:sz w:val="24"/>
                    <w:szCs w:val="24"/>
                  </w:rPr>
                  <w:fldChar w:fldCharType="begin"/>
                </w:r>
                <w:r w:rsidR="005862C2">
                  <w:rPr>
                    <w:rStyle w:val="a3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3"/>
                    <w:sz w:val="24"/>
                    <w:szCs w:val="24"/>
                  </w:rPr>
                  <w:fldChar w:fldCharType="separate"/>
                </w:r>
                <w:r w:rsidR="00F57C49">
                  <w:rPr>
                    <w:rStyle w:val="a3"/>
                    <w:noProof/>
                    <w:sz w:val="24"/>
                    <w:szCs w:val="24"/>
                  </w:rPr>
                  <w:t>15</w:t>
                </w:r>
                <w:r>
                  <w:rPr>
                    <w:rStyle w:val="a3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BD" w:rsidRDefault="009E4FB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061ED"/>
    <w:rsid w:val="000E6C78"/>
    <w:rsid w:val="00453AA9"/>
    <w:rsid w:val="005862C2"/>
    <w:rsid w:val="009E4FBD"/>
    <w:rsid w:val="00D061ED"/>
    <w:rsid w:val="00F22D1A"/>
    <w:rsid w:val="00F5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B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E4FB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9E4FBD"/>
    <w:pPr>
      <w:keepNext/>
      <w:tabs>
        <w:tab w:val="num" w:pos="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4FBD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1z1">
    <w:name w:val="WW8Num1z1"/>
    <w:rsid w:val="009E4FB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25"/>
      <w:szCs w:val="25"/>
      <w:u w:val="none"/>
      <w:vertAlign w:val="baseline"/>
    </w:rPr>
  </w:style>
  <w:style w:type="character" w:customStyle="1" w:styleId="WW8Num2z0">
    <w:name w:val="WW8Num2z0"/>
    <w:rsid w:val="009E4FBD"/>
    <w:rPr>
      <w:rFonts w:cs="Times New Roman" w:hint="default"/>
    </w:rPr>
  </w:style>
  <w:style w:type="character" w:customStyle="1" w:styleId="WW8Num2z1">
    <w:name w:val="WW8Num2z1"/>
    <w:rsid w:val="009E4FBD"/>
    <w:rPr>
      <w:rFonts w:cs="Times New Roman"/>
    </w:rPr>
  </w:style>
  <w:style w:type="character" w:customStyle="1" w:styleId="WW8Num3z0">
    <w:name w:val="WW8Num3z0"/>
    <w:rsid w:val="009E4FBD"/>
    <w:rPr>
      <w:rFonts w:ascii="Symbol" w:hAnsi="Symbol" w:cs="Symbol" w:hint="default"/>
    </w:rPr>
  </w:style>
  <w:style w:type="character" w:customStyle="1" w:styleId="WW8Num3z1">
    <w:name w:val="WW8Num3z1"/>
    <w:rsid w:val="009E4FBD"/>
    <w:rPr>
      <w:rFonts w:ascii="Courier New" w:hAnsi="Courier New" w:cs="Courier New" w:hint="default"/>
    </w:rPr>
  </w:style>
  <w:style w:type="character" w:customStyle="1" w:styleId="WW8Num3z2">
    <w:name w:val="WW8Num3z2"/>
    <w:rsid w:val="009E4FBD"/>
    <w:rPr>
      <w:rFonts w:ascii="Wingdings" w:hAnsi="Wingdings" w:cs="Wingdings" w:hint="default"/>
    </w:rPr>
  </w:style>
  <w:style w:type="character" w:customStyle="1" w:styleId="WW8Num4z0">
    <w:name w:val="WW8Num4z0"/>
    <w:rsid w:val="009E4FBD"/>
    <w:rPr>
      <w:rFonts w:hint="default"/>
    </w:rPr>
  </w:style>
  <w:style w:type="character" w:customStyle="1" w:styleId="WW8Num5z0">
    <w:name w:val="WW8Num5z0"/>
    <w:rsid w:val="009E4FBD"/>
    <w:rPr>
      <w:rFonts w:ascii="Wingdings" w:hAnsi="Wingdings" w:cs="Wingdings" w:hint="default"/>
    </w:rPr>
  </w:style>
  <w:style w:type="character" w:customStyle="1" w:styleId="WW8Num5z1">
    <w:name w:val="WW8Num5z1"/>
    <w:rsid w:val="009E4FBD"/>
    <w:rPr>
      <w:rFonts w:ascii="Courier New" w:hAnsi="Courier New" w:cs="Courier New" w:hint="default"/>
    </w:rPr>
  </w:style>
  <w:style w:type="character" w:customStyle="1" w:styleId="WW8Num5z3">
    <w:name w:val="WW8Num5z3"/>
    <w:rsid w:val="009E4FBD"/>
    <w:rPr>
      <w:rFonts w:ascii="Symbol" w:hAnsi="Symbol" w:cs="Symbol" w:hint="default"/>
    </w:rPr>
  </w:style>
  <w:style w:type="character" w:customStyle="1" w:styleId="WW8Num6z0">
    <w:name w:val="WW8Num6z0"/>
    <w:rsid w:val="009E4FBD"/>
    <w:rPr>
      <w:rFonts w:ascii="Symbol" w:hAnsi="Symbol" w:cs="Symbol" w:hint="default"/>
    </w:rPr>
  </w:style>
  <w:style w:type="character" w:customStyle="1" w:styleId="WW8Num6z1">
    <w:name w:val="WW8Num6z1"/>
    <w:rsid w:val="009E4FBD"/>
    <w:rPr>
      <w:rFonts w:ascii="Courier New" w:hAnsi="Courier New" w:cs="Courier New" w:hint="default"/>
    </w:rPr>
  </w:style>
  <w:style w:type="character" w:customStyle="1" w:styleId="WW8Num6z2">
    <w:name w:val="WW8Num6z2"/>
    <w:rsid w:val="009E4FBD"/>
    <w:rPr>
      <w:rFonts w:ascii="Wingdings" w:hAnsi="Wingdings" w:cs="Wingdings" w:hint="default"/>
    </w:rPr>
  </w:style>
  <w:style w:type="character" w:customStyle="1" w:styleId="WW8Num7z0">
    <w:name w:val="WW8Num7z0"/>
    <w:rsid w:val="009E4FBD"/>
    <w:rPr>
      <w:rFonts w:ascii="Wingdings" w:hAnsi="Wingdings" w:cs="Wingdings" w:hint="default"/>
    </w:rPr>
  </w:style>
  <w:style w:type="character" w:customStyle="1" w:styleId="WW8Num7z1">
    <w:name w:val="WW8Num7z1"/>
    <w:rsid w:val="009E4FBD"/>
    <w:rPr>
      <w:rFonts w:ascii="Courier New" w:hAnsi="Courier New" w:cs="Courier New" w:hint="default"/>
    </w:rPr>
  </w:style>
  <w:style w:type="character" w:customStyle="1" w:styleId="WW8Num7z3">
    <w:name w:val="WW8Num7z3"/>
    <w:rsid w:val="009E4FBD"/>
    <w:rPr>
      <w:rFonts w:ascii="Symbol" w:hAnsi="Symbol" w:cs="Symbol" w:hint="default"/>
    </w:rPr>
  </w:style>
  <w:style w:type="character" w:customStyle="1" w:styleId="WW8Num8z0">
    <w:name w:val="WW8Num8z0"/>
    <w:rsid w:val="009E4FBD"/>
    <w:rPr>
      <w:rFonts w:hint="default"/>
    </w:rPr>
  </w:style>
  <w:style w:type="character" w:customStyle="1" w:styleId="WW8Num9z0">
    <w:name w:val="WW8Num9z0"/>
    <w:rsid w:val="009E4FBD"/>
    <w:rPr>
      <w:rFonts w:cs="Times New Roman" w:hint="default"/>
    </w:rPr>
  </w:style>
  <w:style w:type="character" w:customStyle="1" w:styleId="WW8Num9z1">
    <w:name w:val="WW8Num9z1"/>
    <w:rsid w:val="009E4FBD"/>
    <w:rPr>
      <w:rFonts w:cs="Times New Roman"/>
    </w:rPr>
  </w:style>
  <w:style w:type="character" w:customStyle="1" w:styleId="WW8Num10z0">
    <w:name w:val="WW8Num10z0"/>
    <w:rsid w:val="009E4FBD"/>
    <w:rPr>
      <w:rFonts w:ascii="Wingdings" w:hAnsi="Wingdings" w:cs="Wingdings" w:hint="default"/>
    </w:rPr>
  </w:style>
  <w:style w:type="character" w:customStyle="1" w:styleId="WW8Num10z1">
    <w:name w:val="WW8Num10z1"/>
    <w:rsid w:val="009E4FBD"/>
    <w:rPr>
      <w:rFonts w:ascii="Courier New" w:hAnsi="Courier New" w:cs="Courier New" w:hint="default"/>
    </w:rPr>
  </w:style>
  <w:style w:type="character" w:customStyle="1" w:styleId="WW8Num10z3">
    <w:name w:val="WW8Num10z3"/>
    <w:rsid w:val="009E4FBD"/>
    <w:rPr>
      <w:rFonts w:ascii="Symbol" w:hAnsi="Symbol" w:cs="Symbol" w:hint="default"/>
    </w:rPr>
  </w:style>
  <w:style w:type="character" w:customStyle="1" w:styleId="WW8Num11z0">
    <w:name w:val="WW8Num11z0"/>
    <w:rsid w:val="009E4FBD"/>
    <w:rPr>
      <w:rFonts w:ascii="Wingdings" w:hAnsi="Wingdings" w:cs="Wingdings" w:hint="default"/>
    </w:rPr>
  </w:style>
  <w:style w:type="character" w:customStyle="1" w:styleId="WW8Num11z1">
    <w:name w:val="WW8Num11z1"/>
    <w:rsid w:val="009E4FBD"/>
    <w:rPr>
      <w:rFonts w:ascii="Courier New" w:hAnsi="Courier New" w:cs="Courier New" w:hint="default"/>
    </w:rPr>
  </w:style>
  <w:style w:type="character" w:customStyle="1" w:styleId="WW8Num11z3">
    <w:name w:val="WW8Num11z3"/>
    <w:rsid w:val="009E4FBD"/>
    <w:rPr>
      <w:rFonts w:ascii="Symbol" w:hAnsi="Symbol" w:cs="Symbol" w:hint="default"/>
    </w:rPr>
  </w:style>
  <w:style w:type="character" w:customStyle="1" w:styleId="WW8Num12z0">
    <w:name w:val="WW8Num12z0"/>
    <w:rsid w:val="009E4FBD"/>
    <w:rPr>
      <w:rFonts w:hint="default"/>
    </w:rPr>
  </w:style>
  <w:style w:type="character" w:customStyle="1" w:styleId="WW8Num13z0">
    <w:name w:val="WW8Num13z0"/>
    <w:rsid w:val="009E4FBD"/>
    <w:rPr>
      <w:rFonts w:ascii="Wingdings" w:hAnsi="Wingdings" w:cs="Wingdings" w:hint="default"/>
    </w:rPr>
  </w:style>
  <w:style w:type="character" w:customStyle="1" w:styleId="WW8Num13z1">
    <w:name w:val="WW8Num13z1"/>
    <w:rsid w:val="009E4FBD"/>
    <w:rPr>
      <w:rFonts w:ascii="Courier New" w:hAnsi="Courier New" w:cs="Courier New" w:hint="default"/>
    </w:rPr>
  </w:style>
  <w:style w:type="character" w:customStyle="1" w:styleId="WW8Num13z3">
    <w:name w:val="WW8Num13z3"/>
    <w:rsid w:val="009E4FBD"/>
    <w:rPr>
      <w:rFonts w:ascii="Symbol" w:hAnsi="Symbol" w:cs="Symbol" w:hint="default"/>
    </w:rPr>
  </w:style>
  <w:style w:type="character" w:customStyle="1" w:styleId="WW8Num14z0">
    <w:name w:val="WW8Num14z0"/>
    <w:rsid w:val="009E4FBD"/>
    <w:rPr>
      <w:rFonts w:ascii="Wingdings" w:hAnsi="Wingdings" w:cs="Wingdings" w:hint="default"/>
    </w:rPr>
  </w:style>
  <w:style w:type="character" w:customStyle="1" w:styleId="WW8Num14z1">
    <w:name w:val="WW8Num14z1"/>
    <w:rsid w:val="009E4FBD"/>
    <w:rPr>
      <w:rFonts w:ascii="Courier New" w:hAnsi="Courier New" w:cs="Courier New" w:hint="default"/>
    </w:rPr>
  </w:style>
  <w:style w:type="character" w:customStyle="1" w:styleId="WW8Num14z3">
    <w:name w:val="WW8Num14z3"/>
    <w:rsid w:val="009E4FBD"/>
    <w:rPr>
      <w:rFonts w:ascii="Symbol" w:hAnsi="Symbol" w:cs="Symbol" w:hint="default"/>
    </w:rPr>
  </w:style>
  <w:style w:type="character" w:customStyle="1" w:styleId="WW8Num15z0">
    <w:name w:val="WW8Num15z0"/>
    <w:rsid w:val="009E4FBD"/>
    <w:rPr>
      <w:rFonts w:ascii="Wingdings" w:hAnsi="Wingdings" w:cs="Wingdings" w:hint="default"/>
    </w:rPr>
  </w:style>
  <w:style w:type="character" w:customStyle="1" w:styleId="WW8Num15z1">
    <w:name w:val="WW8Num15z1"/>
    <w:rsid w:val="009E4FBD"/>
    <w:rPr>
      <w:rFonts w:ascii="Courier New" w:hAnsi="Courier New" w:cs="Courier New" w:hint="default"/>
    </w:rPr>
  </w:style>
  <w:style w:type="character" w:customStyle="1" w:styleId="WW8Num15z3">
    <w:name w:val="WW8Num15z3"/>
    <w:rsid w:val="009E4FBD"/>
    <w:rPr>
      <w:rFonts w:ascii="Symbol" w:hAnsi="Symbol" w:cs="Symbol" w:hint="default"/>
    </w:rPr>
  </w:style>
  <w:style w:type="character" w:customStyle="1" w:styleId="WW8Num17z0">
    <w:name w:val="WW8Num17z0"/>
    <w:rsid w:val="009E4FBD"/>
    <w:rPr>
      <w:rFonts w:hint="default"/>
    </w:rPr>
  </w:style>
  <w:style w:type="character" w:customStyle="1" w:styleId="WW8Num18z0">
    <w:name w:val="WW8Num18z0"/>
    <w:rsid w:val="009E4FBD"/>
    <w:rPr>
      <w:rFonts w:hint="default"/>
    </w:rPr>
  </w:style>
  <w:style w:type="character" w:customStyle="1" w:styleId="WW8Num19z0">
    <w:name w:val="WW8Num19z0"/>
    <w:rsid w:val="009E4FBD"/>
    <w:rPr>
      <w:rFonts w:ascii="Symbol" w:hAnsi="Symbol" w:cs="Symbol" w:hint="default"/>
    </w:rPr>
  </w:style>
  <w:style w:type="character" w:customStyle="1" w:styleId="WW8Num19z1">
    <w:name w:val="WW8Num19z1"/>
    <w:rsid w:val="009E4FBD"/>
    <w:rPr>
      <w:rFonts w:ascii="Courier New" w:hAnsi="Courier New" w:cs="Courier New" w:hint="default"/>
    </w:rPr>
  </w:style>
  <w:style w:type="character" w:customStyle="1" w:styleId="WW8Num19z2">
    <w:name w:val="WW8Num19z2"/>
    <w:rsid w:val="009E4FBD"/>
    <w:rPr>
      <w:rFonts w:ascii="Wingdings" w:hAnsi="Wingdings" w:cs="Wingdings" w:hint="default"/>
    </w:rPr>
  </w:style>
  <w:style w:type="character" w:customStyle="1" w:styleId="WW8Num20z0">
    <w:name w:val="WW8Num20z0"/>
    <w:rsid w:val="009E4FBD"/>
    <w:rPr>
      <w:rFonts w:hint="default"/>
    </w:rPr>
  </w:style>
  <w:style w:type="character" w:customStyle="1" w:styleId="WW8Num21z0">
    <w:name w:val="WW8Num21z0"/>
    <w:rsid w:val="009E4FBD"/>
    <w:rPr>
      <w:rFonts w:hint="default"/>
      <w:sz w:val="25"/>
    </w:rPr>
  </w:style>
  <w:style w:type="character" w:customStyle="1" w:styleId="WW8Num22z0">
    <w:name w:val="WW8Num22z0"/>
    <w:rsid w:val="009E4FBD"/>
    <w:rPr>
      <w:rFonts w:hint="default"/>
    </w:rPr>
  </w:style>
  <w:style w:type="character" w:customStyle="1" w:styleId="WW8Num24z0">
    <w:name w:val="WW8Num24z0"/>
    <w:rsid w:val="009E4FBD"/>
    <w:rPr>
      <w:rFonts w:cs="Times New Roman" w:hint="default"/>
    </w:rPr>
  </w:style>
  <w:style w:type="character" w:customStyle="1" w:styleId="WW8Num24z1">
    <w:name w:val="WW8Num24z1"/>
    <w:rsid w:val="009E4FBD"/>
    <w:rPr>
      <w:rFonts w:cs="Times New Roman"/>
    </w:rPr>
  </w:style>
  <w:style w:type="character" w:customStyle="1" w:styleId="WW8Num25z0">
    <w:name w:val="WW8Num25z0"/>
    <w:rsid w:val="009E4FBD"/>
    <w:rPr>
      <w:rFonts w:ascii="Courier New" w:hAnsi="Courier New" w:cs="Courier New" w:hint="default"/>
    </w:rPr>
  </w:style>
  <w:style w:type="character" w:customStyle="1" w:styleId="WW8Num25z2">
    <w:name w:val="WW8Num25z2"/>
    <w:rsid w:val="009E4FBD"/>
    <w:rPr>
      <w:rFonts w:ascii="Wingdings" w:hAnsi="Wingdings" w:cs="Wingdings" w:hint="default"/>
    </w:rPr>
  </w:style>
  <w:style w:type="character" w:customStyle="1" w:styleId="WW8Num25z3">
    <w:name w:val="WW8Num25z3"/>
    <w:rsid w:val="009E4FBD"/>
    <w:rPr>
      <w:rFonts w:ascii="Symbol" w:hAnsi="Symbol" w:cs="Symbol" w:hint="default"/>
    </w:rPr>
  </w:style>
  <w:style w:type="character" w:customStyle="1" w:styleId="WW8Num26z0">
    <w:name w:val="WW8Num26z0"/>
    <w:rsid w:val="009E4FBD"/>
    <w:rPr>
      <w:rFonts w:ascii="Wingdings" w:hAnsi="Wingdings" w:cs="Wingdings" w:hint="default"/>
    </w:rPr>
  </w:style>
  <w:style w:type="character" w:customStyle="1" w:styleId="WW8Num26z1">
    <w:name w:val="WW8Num26z1"/>
    <w:rsid w:val="009E4FBD"/>
    <w:rPr>
      <w:rFonts w:ascii="Courier New" w:hAnsi="Courier New" w:cs="Courier New" w:hint="default"/>
    </w:rPr>
  </w:style>
  <w:style w:type="character" w:customStyle="1" w:styleId="WW8Num26z3">
    <w:name w:val="WW8Num26z3"/>
    <w:rsid w:val="009E4FBD"/>
    <w:rPr>
      <w:rFonts w:ascii="Symbol" w:hAnsi="Symbol" w:cs="Symbol" w:hint="default"/>
    </w:rPr>
  </w:style>
  <w:style w:type="character" w:customStyle="1" w:styleId="WW8Num27z0">
    <w:name w:val="WW8Num27z0"/>
    <w:rsid w:val="009E4FBD"/>
    <w:rPr>
      <w:rFonts w:ascii="Symbol" w:hAnsi="Symbol" w:cs="Symbol" w:hint="default"/>
    </w:rPr>
  </w:style>
  <w:style w:type="character" w:customStyle="1" w:styleId="WW8Num27z1">
    <w:name w:val="WW8Num27z1"/>
    <w:rsid w:val="009E4FBD"/>
    <w:rPr>
      <w:rFonts w:ascii="Courier New" w:hAnsi="Courier New" w:cs="Courier New" w:hint="default"/>
    </w:rPr>
  </w:style>
  <w:style w:type="character" w:customStyle="1" w:styleId="WW8Num27z2">
    <w:name w:val="WW8Num27z2"/>
    <w:rsid w:val="009E4FBD"/>
    <w:rPr>
      <w:rFonts w:ascii="Wingdings" w:hAnsi="Wingdings" w:cs="Wingdings" w:hint="default"/>
    </w:rPr>
  </w:style>
  <w:style w:type="character" w:customStyle="1" w:styleId="WW8Num28z0">
    <w:name w:val="WW8Num28z0"/>
    <w:rsid w:val="009E4FBD"/>
    <w:rPr>
      <w:rFonts w:hint="default"/>
    </w:rPr>
  </w:style>
  <w:style w:type="character" w:customStyle="1" w:styleId="WW8Num30z0">
    <w:name w:val="WW8Num30z0"/>
    <w:rsid w:val="009E4FBD"/>
    <w:rPr>
      <w:rFonts w:ascii="Wingdings" w:hAnsi="Wingdings" w:cs="Wingdings" w:hint="default"/>
    </w:rPr>
  </w:style>
  <w:style w:type="character" w:customStyle="1" w:styleId="WW8Num30z1">
    <w:name w:val="WW8Num30z1"/>
    <w:rsid w:val="009E4FBD"/>
    <w:rPr>
      <w:rFonts w:ascii="Courier New" w:hAnsi="Courier New" w:cs="Courier New" w:hint="default"/>
    </w:rPr>
  </w:style>
  <w:style w:type="character" w:customStyle="1" w:styleId="WW8Num30z3">
    <w:name w:val="WW8Num30z3"/>
    <w:rsid w:val="009E4FBD"/>
    <w:rPr>
      <w:rFonts w:ascii="Symbol" w:hAnsi="Symbol" w:cs="Symbol" w:hint="default"/>
    </w:rPr>
  </w:style>
  <w:style w:type="character" w:customStyle="1" w:styleId="10">
    <w:name w:val="Основной шрифт абзаца1"/>
    <w:rsid w:val="009E4FBD"/>
  </w:style>
  <w:style w:type="character" w:styleId="a3">
    <w:name w:val="page number"/>
    <w:basedOn w:val="10"/>
    <w:rsid w:val="009E4FBD"/>
  </w:style>
  <w:style w:type="character" w:customStyle="1" w:styleId="a4">
    <w:name w:val="Название Знак"/>
    <w:rsid w:val="009E4FBD"/>
    <w:rPr>
      <w:sz w:val="28"/>
      <w:lang w:val="ru-RU" w:bidi="ar-SA"/>
    </w:rPr>
  </w:style>
  <w:style w:type="character" w:customStyle="1" w:styleId="20">
    <w:name w:val="Заголовок 2 Знак"/>
    <w:rsid w:val="009E4FBD"/>
    <w:rPr>
      <w:sz w:val="28"/>
      <w:lang w:val="ru-RU" w:bidi="ar-SA"/>
    </w:rPr>
  </w:style>
  <w:style w:type="character" w:customStyle="1" w:styleId="21">
    <w:name w:val="Основной текст (2)_"/>
    <w:rsid w:val="009E4FBD"/>
    <w:rPr>
      <w:b/>
      <w:bCs/>
      <w:sz w:val="17"/>
      <w:szCs w:val="17"/>
      <w:shd w:val="clear" w:color="auto" w:fill="FFFFFF"/>
      <w:lang w:bidi="ar-SA"/>
    </w:rPr>
  </w:style>
  <w:style w:type="character" w:customStyle="1" w:styleId="2121">
    <w:name w:val="Основной текст (2) + 121"/>
    <w:rsid w:val="009E4FBD"/>
    <w:rPr>
      <w:b/>
      <w:bCs/>
      <w:spacing w:val="-20"/>
      <w:sz w:val="25"/>
      <w:szCs w:val="25"/>
      <w:shd w:val="clear" w:color="auto" w:fill="FFFFFF"/>
      <w:lang w:bidi="ar-SA"/>
    </w:rPr>
  </w:style>
  <w:style w:type="character" w:customStyle="1" w:styleId="3">
    <w:name w:val="Основной текст (3)_"/>
    <w:rsid w:val="009E4FBD"/>
    <w:rPr>
      <w:sz w:val="26"/>
      <w:szCs w:val="26"/>
      <w:shd w:val="clear" w:color="auto" w:fill="FFFFFF"/>
      <w:lang w:bidi="ar-SA"/>
    </w:rPr>
  </w:style>
  <w:style w:type="character" w:customStyle="1" w:styleId="312">
    <w:name w:val="Основной текст (3) + 12"/>
    <w:rsid w:val="009E4FBD"/>
    <w:rPr>
      <w:spacing w:val="-20"/>
      <w:sz w:val="25"/>
      <w:szCs w:val="25"/>
      <w:shd w:val="clear" w:color="auto" w:fill="FFFFFF"/>
      <w:lang w:bidi="ar-SA"/>
    </w:rPr>
  </w:style>
  <w:style w:type="character" w:customStyle="1" w:styleId="212">
    <w:name w:val="Основной текст (2) + 12"/>
    <w:rsid w:val="009E4FBD"/>
    <w:rPr>
      <w:rFonts w:ascii="Times New Roman" w:hAnsi="Times New Roman" w:cs="Times New Roman"/>
      <w:b w:val="0"/>
      <w:bCs w:val="0"/>
      <w:spacing w:val="40"/>
      <w:sz w:val="25"/>
      <w:szCs w:val="25"/>
      <w:shd w:val="clear" w:color="auto" w:fill="FFFFFF"/>
      <w:lang w:bidi="ar-SA"/>
    </w:rPr>
  </w:style>
  <w:style w:type="character" w:customStyle="1" w:styleId="311">
    <w:name w:val="Основной текст (3) + 11"/>
    <w:rsid w:val="009E4FBD"/>
    <w:rPr>
      <w:spacing w:val="-20"/>
      <w:sz w:val="23"/>
      <w:szCs w:val="23"/>
      <w:shd w:val="clear" w:color="auto" w:fill="FFFFFF"/>
      <w:lang w:bidi="ar-SA"/>
    </w:rPr>
  </w:style>
  <w:style w:type="character" w:customStyle="1" w:styleId="31211">
    <w:name w:val="Основной текст (3) + 1211"/>
    <w:rsid w:val="009E4FBD"/>
    <w:rPr>
      <w:strike/>
      <w:spacing w:val="-20"/>
      <w:sz w:val="25"/>
      <w:szCs w:val="25"/>
      <w:shd w:val="clear" w:color="auto" w:fill="FFFFFF"/>
      <w:lang w:bidi="ar-SA"/>
    </w:rPr>
  </w:style>
  <w:style w:type="character" w:customStyle="1" w:styleId="31210">
    <w:name w:val="Основной текст (3) + 1210"/>
    <w:rsid w:val="009E4FBD"/>
    <w:rPr>
      <w:spacing w:val="-20"/>
      <w:sz w:val="25"/>
      <w:szCs w:val="25"/>
      <w:shd w:val="clear" w:color="auto" w:fill="FFFFFF"/>
      <w:lang w:bidi="ar-SA"/>
    </w:rPr>
  </w:style>
  <w:style w:type="character" w:customStyle="1" w:styleId="3129">
    <w:name w:val="Основной текст (3) + 129"/>
    <w:rsid w:val="009E4FBD"/>
    <w:rPr>
      <w:i/>
      <w:iCs/>
      <w:spacing w:val="-20"/>
      <w:sz w:val="25"/>
      <w:szCs w:val="25"/>
      <w:shd w:val="clear" w:color="auto" w:fill="FFFFFF"/>
      <w:lang w:bidi="ar-SA"/>
    </w:rPr>
  </w:style>
  <w:style w:type="character" w:customStyle="1" w:styleId="3128">
    <w:name w:val="Основной текст (3) + 128"/>
    <w:rsid w:val="009E4FBD"/>
    <w:rPr>
      <w:strike/>
      <w:spacing w:val="-20"/>
      <w:sz w:val="25"/>
      <w:szCs w:val="25"/>
      <w:shd w:val="clear" w:color="auto" w:fill="FFFFFF"/>
      <w:lang w:bidi="ar-SA"/>
    </w:rPr>
  </w:style>
  <w:style w:type="character" w:customStyle="1" w:styleId="3127">
    <w:name w:val="Основной текст (3) + 127"/>
    <w:rsid w:val="009E4FBD"/>
    <w:rPr>
      <w:spacing w:val="-20"/>
      <w:sz w:val="25"/>
      <w:szCs w:val="25"/>
      <w:shd w:val="clear" w:color="auto" w:fill="FFFFFF"/>
      <w:lang w:bidi="ar-SA"/>
    </w:rPr>
  </w:style>
  <w:style w:type="character" w:customStyle="1" w:styleId="3126">
    <w:name w:val="Основной текст (3) + 126"/>
    <w:rsid w:val="009E4FBD"/>
    <w:rPr>
      <w:strike/>
      <w:spacing w:val="-20"/>
      <w:sz w:val="25"/>
      <w:szCs w:val="25"/>
      <w:shd w:val="clear" w:color="auto" w:fill="FFFFFF"/>
      <w:lang w:bidi="ar-SA"/>
    </w:rPr>
  </w:style>
  <w:style w:type="character" w:customStyle="1" w:styleId="310pt">
    <w:name w:val="Основной текст (3) + 10 pt"/>
    <w:rsid w:val="009E4FBD"/>
    <w:rPr>
      <w:b/>
      <w:bCs/>
      <w:sz w:val="20"/>
      <w:szCs w:val="20"/>
      <w:shd w:val="clear" w:color="auto" w:fill="FFFFFF"/>
      <w:lang w:bidi="ar-SA"/>
    </w:rPr>
  </w:style>
  <w:style w:type="character" w:customStyle="1" w:styleId="3125">
    <w:name w:val="Основной текст (3) + 125"/>
    <w:rsid w:val="009E4FBD"/>
    <w:rPr>
      <w:spacing w:val="-20"/>
      <w:sz w:val="25"/>
      <w:szCs w:val="25"/>
      <w:shd w:val="clear" w:color="auto" w:fill="FFFFFF"/>
      <w:lang w:bidi="ar-SA"/>
    </w:rPr>
  </w:style>
  <w:style w:type="character" w:customStyle="1" w:styleId="3124">
    <w:name w:val="Основной текст (3) + 124"/>
    <w:rsid w:val="009E4FBD"/>
    <w:rPr>
      <w:strike/>
      <w:spacing w:val="-20"/>
      <w:sz w:val="25"/>
      <w:szCs w:val="25"/>
      <w:shd w:val="clear" w:color="auto" w:fill="FFFFFF"/>
      <w:lang w:bidi="ar-SA"/>
    </w:rPr>
  </w:style>
  <w:style w:type="character" w:customStyle="1" w:styleId="3123">
    <w:name w:val="Основной текст (3) + 123"/>
    <w:rsid w:val="009E4FBD"/>
    <w:rPr>
      <w:i/>
      <w:iCs/>
      <w:spacing w:val="-20"/>
      <w:sz w:val="25"/>
      <w:szCs w:val="25"/>
      <w:shd w:val="clear" w:color="auto" w:fill="FFFFFF"/>
      <w:lang w:bidi="ar-SA"/>
    </w:rPr>
  </w:style>
  <w:style w:type="character" w:customStyle="1" w:styleId="12">
    <w:name w:val="Заголовок №1 (2)_"/>
    <w:rsid w:val="009E4FBD"/>
    <w:rPr>
      <w:b/>
      <w:bCs/>
      <w:spacing w:val="-20"/>
      <w:sz w:val="25"/>
      <w:szCs w:val="25"/>
      <w:shd w:val="clear" w:color="auto" w:fill="FFFFFF"/>
      <w:lang w:bidi="ar-SA"/>
    </w:rPr>
  </w:style>
  <w:style w:type="character" w:customStyle="1" w:styleId="3122">
    <w:name w:val="Основной текст (3) + 122"/>
    <w:rsid w:val="009E4FBD"/>
    <w:rPr>
      <w:spacing w:val="-20"/>
      <w:sz w:val="25"/>
      <w:szCs w:val="25"/>
      <w:shd w:val="clear" w:color="auto" w:fill="FFFFFF"/>
      <w:lang w:bidi="ar-SA"/>
    </w:rPr>
  </w:style>
  <w:style w:type="character" w:customStyle="1" w:styleId="3121">
    <w:name w:val="Основной текст (3) + 121"/>
    <w:rsid w:val="009E4FBD"/>
    <w:rPr>
      <w:strike/>
      <w:spacing w:val="-20"/>
      <w:sz w:val="25"/>
      <w:szCs w:val="25"/>
      <w:shd w:val="clear" w:color="auto" w:fill="FFFFFF"/>
      <w:lang w:bidi="ar-SA"/>
    </w:rPr>
  </w:style>
  <w:style w:type="character" w:customStyle="1" w:styleId="37">
    <w:name w:val="Основной текст (3) + 7"/>
    <w:rsid w:val="009E4FBD"/>
    <w:rPr>
      <w:spacing w:val="-10"/>
      <w:sz w:val="15"/>
      <w:szCs w:val="15"/>
      <w:shd w:val="clear" w:color="auto" w:fill="FFFFFF"/>
      <w:lang w:bidi="ar-SA"/>
    </w:rPr>
  </w:style>
  <w:style w:type="character" w:customStyle="1" w:styleId="a5">
    <w:name w:val="Без интервала Знак"/>
    <w:rsid w:val="009E4FBD"/>
    <w:rPr>
      <w:sz w:val="22"/>
      <w:szCs w:val="22"/>
      <w:lang w:val="ru-RU" w:bidi="ar-SA"/>
    </w:rPr>
  </w:style>
  <w:style w:type="character" w:customStyle="1" w:styleId="ConsPlusNormal">
    <w:name w:val="ConsPlusNormal Знак"/>
    <w:rsid w:val="009E4FBD"/>
    <w:rPr>
      <w:rFonts w:ascii="Arial" w:hAnsi="Arial" w:cs="Arial"/>
      <w:lang w:val="ru-RU" w:bidi="ar-SA"/>
    </w:rPr>
  </w:style>
  <w:style w:type="character" w:styleId="a6">
    <w:name w:val="Hyperlink"/>
    <w:rsid w:val="009E4FBD"/>
    <w:rPr>
      <w:rFonts w:cs="Times New Roman"/>
      <w:color w:val="0000FF"/>
      <w:u w:val="single"/>
    </w:rPr>
  </w:style>
  <w:style w:type="character" w:customStyle="1" w:styleId="HTML">
    <w:name w:val="Стандартный HTML Знак"/>
    <w:rsid w:val="009E4FBD"/>
    <w:rPr>
      <w:rFonts w:ascii="Courier New" w:hAnsi="Courier New" w:cs="Courier New"/>
    </w:rPr>
  </w:style>
  <w:style w:type="paragraph" w:customStyle="1" w:styleId="Heading">
    <w:name w:val="Heading"/>
    <w:basedOn w:val="a"/>
    <w:next w:val="a7"/>
    <w:rsid w:val="009E4FBD"/>
    <w:pPr>
      <w:jc w:val="center"/>
    </w:pPr>
    <w:rPr>
      <w:sz w:val="28"/>
    </w:rPr>
  </w:style>
  <w:style w:type="paragraph" w:styleId="a7">
    <w:name w:val="Body Text"/>
    <w:basedOn w:val="a"/>
    <w:rsid w:val="009E4FBD"/>
    <w:pPr>
      <w:jc w:val="both"/>
    </w:pPr>
    <w:rPr>
      <w:sz w:val="24"/>
    </w:rPr>
  </w:style>
  <w:style w:type="paragraph" w:styleId="a8">
    <w:name w:val="List"/>
    <w:basedOn w:val="a7"/>
    <w:rsid w:val="009E4FBD"/>
    <w:rPr>
      <w:rFonts w:cs="Arial Unicode MS"/>
    </w:rPr>
  </w:style>
  <w:style w:type="paragraph" w:styleId="a9">
    <w:name w:val="caption"/>
    <w:basedOn w:val="a"/>
    <w:qFormat/>
    <w:rsid w:val="009E4FB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rsid w:val="009E4FBD"/>
    <w:pPr>
      <w:suppressLineNumbers/>
    </w:pPr>
    <w:rPr>
      <w:rFonts w:cs="Arial Unicode MS"/>
    </w:rPr>
  </w:style>
  <w:style w:type="paragraph" w:customStyle="1" w:styleId="ConsPlusNormal0">
    <w:name w:val="ConsPlusNormal"/>
    <w:rsid w:val="009E4FB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9E4FB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rsid w:val="009E4FBD"/>
    <w:pPr>
      <w:jc w:val="center"/>
    </w:pPr>
    <w:rPr>
      <w:sz w:val="24"/>
    </w:rPr>
  </w:style>
  <w:style w:type="paragraph" w:customStyle="1" w:styleId="HeaderandFooter">
    <w:name w:val="Header and Footer"/>
    <w:basedOn w:val="a"/>
    <w:rsid w:val="009E4FBD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9E4FBD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E4FBD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9E4F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3">
    <w:name w:val="Без интервала1"/>
    <w:rsid w:val="009E4FB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R3">
    <w:name w:val="FR3"/>
    <w:rsid w:val="009E4FBD"/>
    <w:pPr>
      <w:widowControl w:val="0"/>
      <w:suppressAutoHyphens/>
      <w:snapToGrid w:val="0"/>
      <w:spacing w:line="360" w:lineRule="auto"/>
      <w:ind w:left="1120" w:right="2000" w:firstLine="940"/>
    </w:pPr>
    <w:rPr>
      <w:rFonts w:eastAsia="Arial"/>
      <w:sz w:val="24"/>
      <w:lang w:eastAsia="zh-CN"/>
    </w:rPr>
  </w:style>
  <w:style w:type="paragraph" w:customStyle="1" w:styleId="22">
    <w:name w:val="Основной текст (2)"/>
    <w:basedOn w:val="a"/>
    <w:rsid w:val="009E4FBD"/>
    <w:pPr>
      <w:shd w:val="clear" w:color="auto" w:fill="FFFFFF"/>
      <w:spacing w:before="180" w:line="240" w:lineRule="exact"/>
      <w:jc w:val="both"/>
    </w:pPr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rsid w:val="009E4FBD"/>
    <w:pPr>
      <w:shd w:val="clear" w:color="auto" w:fill="FFFFFF"/>
      <w:spacing w:line="322" w:lineRule="exact"/>
    </w:pPr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rsid w:val="009E4FBD"/>
    <w:pPr>
      <w:shd w:val="clear" w:color="auto" w:fill="FFFFFF"/>
      <w:spacing w:before="240" w:after="240" w:line="240" w:lineRule="atLeast"/>
      <w:outlineLvl w:val="0"/>
    </w:pPr>
    <w:rPr>
      <w:b/>
      <w:bCs/>
      <w:spacing w:val="-20"/>
      <w:sz w:val="25"/>
      <w:szCs w:val="25"/>
      <w:shd w:val="clear" w:color="auto" w:fill="FFFFFF"/>
    </w:rPr>
  </w:style>
  <w:style w:type="paragraph" w:styleId="ac">
    <w:name w:val="No Spacing"/>
    <w:qFormat/>
    <w:rsid w:val="009E4FBD"/>
    <w:pPr>
      <w:suppressAutoHyphens/>
    </w:pPr>
    <w:rPr>
      <w:sz w:val="22"/>
      <w:szCs w:val="22"/>
      <w:lang w:eastAsia="zh-CN"/>
    </w:rPr>
  </w:style>
  <w:style w:type="paragraph" w:customStyle="1" w:styleId="14">
    <w:name w:val="Основной текст1"/>
    <w:basedOn w:val="a"/>
    <w:rsid w:val="009E4FBD"/>
    <w:pPr>
      <w:widowControl w:val="0"/>
      <w:shd w:val="clear" w:color="auto" w:fill="FFFFFF"/>
      <w:spacing w:before="780" w:after="600" w:line="322" w:lineRule="exact"/>
      <w:jc w:val="both"/>
    </w:pPr>
    <w:rPr>
      <w:sz w:val="27"/>
      <w:szCs w:val="27"/>
    </w:rPr>
  </w:style>
  <w:style w:type="paragraph" w:styleId="ad">
    <w:name w:val="Normal (Web)"/>
    <w:basedOn w:val="a"/>
    <w:rsid w:val="009E4FBD"/>
    <w:pPr>
      <w:spacing w:before="280" w:after="280"/>
    </w:pPr>
    <w:rPr>
      <w:sz w:val="24"/>
      <w:szCs w:val="24"/>
    </w:rPr>
  </w:style>
  <w:style w:type="paragraph" w:styleId="HTML0">
    <w:name w:val="HTML Preformatted"/>
    <w:basedOn w:val="a"/>
    <w:rsid w:val="009E4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rsid w:val="009E4FBD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TableContents">
    <w:name w:val="Table Contents"/>
    <w:basedOn w:val="a"/>
    <w:rsid w:val="009E4FBD"/>
    <w:pPr>
      <w:widowControl w:val="0"/>
      <w:suppressLineNumbers/>
    </w:pPr>
  </w:style>
  <w:style w:type="paragraph" w:customStyle="1" w:styleId="TableHeading">
    <w:name w:val="Table Heading"/>
    <w:basedOn w:val="TableContents"/>
    <w:rsid w:val="009E4FBD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9E4FBD"/>
  </w:style>
  <w:style w:type="paragraph" w:styleId="ae">
    <w:name w:val="Balloon Text"/>
    <w:basedOn w:val="a"/>
    <w:link w:val="af"/>
    <w:uiPriority w:val="99"/>
    <w:semiHidden/>
    <w:unhideWhenUsed/>
    <w:rsid w:val="00F22D1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2D1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246439&amp;dst=100133&amp;field=134&amp;date=25.03.20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53&amp;dst=23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3932</Words>
  <Characters>22413</Characters>
  <Application>Microsoft Office Word</Application>
  <DocSecurity>0</DocSecurity>
  <Lines>186</Lines>
  <Paragraphs>52</Paragraphs>
  <ScaleCrop>false</ScaleCrop>
  <Company/>
  <LinksUpToDate>false</LinksUpToDate>
  <CharactersWithSpaces>26293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</dc:creator>
  <cp:lastModifiedBy>Obrzavanie</cp:lastModifiedBy>
  <cp:revision>5</cp:revision>
  <cp:lastPrinted>2012-11-16T01:09:00Z</cp:lastPrinted>
  <dcterms:created xsi:type="dcterms:W3CDTF">2026-03-31T02:22:00Z</dcterms:created>
  <dcterms:modified xsi:type="dcterms:W3CDTF">2026-03-31T02:25:00Z</dcterms:modified>
</cp:coreProperties>
</file>